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2B2" w:rsidRPr="001329D3" w:rsidRDefault="00EC12B2" w:rsidP="00EC12B2">
      <w:pPr>
        <w:pStyle w:val="Tytu"/>
        <w:jc w:val="center"/>
        <w:rPr>
          <w:b/>
          <w:sz w:val="40"/>
          <w:szCs w:val="40"/>
        </w:rPr>
      </w:pPr>
      <w:r w:rsidRPr="001329D3">
        <w:rPr>
          <w:b/>
          <w:sz w:val="40"/>
          <w:szCs w:val="40"/>
        </w:rPr>
        <w:t xml:space="preserve">PROGRAM MARSZAŁKA WOJEWÓDZTWA OPOLSKIEGO </w:t>
      </w:r>
      <w:r w:rsidR="001329D3">
        <w:rPr>
          <w:b/>
          <w:sz w:val="40"/>
          <w:szCs w:val="40"/>
        </w:rPr>
        <w:br/>
      </w:r>
      <w:r w:rsidRPr="001329D3">
        <w:rPr>
          <w:b/>
          <w:sz w:val="40"/>
          <w:szCs w:val="40"/>
        </w:rPr>
        <w:t>W ZAKRESIE OCHRONY POWIETRZA</w:t>
      </w:r>
    </w:p>
    <w:p w:rsidR="00EC12B2" w:rsidRPr="00983383" w:rsidRDefault="00EC12B2" w:rsidP="001329D3">
      <w:pPr>
        <w:pStyle w:val="Podtytu"/>
        <w:spacing w:before="120"/>
      </w:pPr>
      <w:r w:rsidRPr="00983383">
        <w:t>„</w:t>
      </w:r>
      <w:r w:rsidRPr="00983383">
        <w:rPr>
          <w:rFonts w:eastAsiaTheme="majorEastAsia"/>
        </w:rPr>
        <w:t>ZATRZYMAĆ SMOG</w:t>
      </w:r>
      <w:r w:rsidR="001329D3">
        <w:rPr>
          <w:rFonts w:eastAsiaTheme="majorEastAsia"/>
        </w:rPr>
        <w:t xml:space="preserve"> –</w:t>
      </w:r>
      <w:r w:rsidRPr="00983383">
        <w:rPr>
          <w:rFonts w:eastAsiaTheme="majorEastAsia"/>
        </w:rPr>
        <w:t xml:space="preserve"> PROGRAM OCHRONY POWIETRZA W</w:t>
      </w:r>
      <w:r>
        <w:t> </w:t>
      </w:r>
      <w:r w:rsidRPr="00983383">
        <w:rPr>
          <w:rFonts w:eastAsiaTheme="majorEastAsia"/>
        </w:rPr>
        <w:t>GMINIE STRZELCE OPOLSKIE”</w:t>
      </w:r>
    </w:p>
    <w:p w:rsidR="00EC12B2" w:rsidRDefault="00EC12B2"/>
    <w:p w:rsidR="006134DB" w:rsidRDefault="00EC12B2" w:rsidP="00EC12B2">
      <w:pPr>
        <w:jc w:val="both"/>
      </w:pPr>
      <w:r>
        <w:t>Burmistrz Strzel</w:t>
      </w:r>
      <w:r w:rsidR="001329D3">
        <w:t>e</w:t>
      </w:r>
      <w:r>
        <w:t>c Opolski</w:t>
      </w:r>
      <w:r w:rsidR="001329D3">
        <w:t>ch</w:t>
      </w:r>
      <w:r w:rsidRPr="00EC12B2">
        <w:rPr>
          <w:b/>
        </w:rPr>
        <w:t xml:space="preserve"> INFORMUJE</w:t>
      </w:r>
      <w:r>
        <w:t>, że wszystkie osoby, które złożyły deklaracje do Programu Marszałka Województwa Opolskiego w zakresie ochrony powietrza zostały zakwalifikowane do projektu.</w:t>
      </w:r>
    </w:p>
    <w:p w:rsidR="00EC12B2" w:rsidRPr="0039574E" w:rsidRDefault="00EC12B2" w:rsidP="0039574E">
      <w:pPr>
        <w:jc w:val="both"/>
        <w:rPr>
          <w:b/>
        </w:rPr>
      </w:pPr>
      <w:r>
        <w:t xml:space="preserve">W terminie do </w:t>
      </w:r>
      <w:r w:rsidR="003E7374" w:rsidRPr="003E7374">
        <w:rPr>
          <w:b/>
        </w:rPr>
        <w:t>30</w:t>
      </w:r>
      <w:r w:rsidRPr="003E7374">
        <w:rPr>
          <w:b/>
        </w:rPr>
        <w:t xml:space="preserve"> listopada 2018 r. </w:t>
      </w:r>
      <w:r>
        <w:t>zostaną przeprowadzone audyty energetyczne u wszystkich wnioskodawców przez przedstawiciela firmy</w:t>
      </w:r>
      <w:r w:rsidR="0039574E">
        <w:t xml:space="preserve"> </w:t>
      </w:r>
      <w:r w:rsidR="0039574E" w:rsidRPr="0039574E">
        <w:rPr>
          <w:b/>
        </w:rPr>
        <w:t xml:space="preserve">PB Konsulting </w:t>
      </w:r>
      <w:r w:rsidR="001329D3">
        <w:rPr>
          <w:b/>
        </w:rPr>
        <w:t>p</w:t>
      </w:r>
      <w:r w:rsidR="0039574E" w:rsidRPr="0039574E">
        <w:rPr>
          <w:b/>
        </w:rPr>
        <w:t xml:space="preserve">ana Piotra </w:t>
      </w:r>
      <w:proofErr w:type="spellStart"/>
      <w:r w:rsidR="0039574E" w:rsidRPr="0039574E">
        <w:rPr>
          <w:b/>
        </w:rPr>
        <w:t>Bochenko</w:t>
      </w:r>
      <w:proofErr w:type="spellEnd"/>
      <w:r w:rsidR="0039574E" w:rsidRPr="0039574E">
        <w:rPr>
          <w:b/>
        </w:rPr>
        <w:t>, tel</w:t>
      </w:r>
      <w:r w:rsidR="0039574E">
        <w:rPr>
          <w:b/>
        </w:rPr>
        <w:t xml:space="preserve">. </w:t>
      </w:r>
      <w:r w:rsidR="0039574E" w:rsidRPr="0039574E">
        <w:rPr>
          <w:b/>
        </w:rPr>
        <w:t>508 372 632.</w:t>
      </w:r>
      <w:r w:rsidRPr="0039574E">
        <w:rPr>
          <w:b/>
        </w:rPr>
        <w:t xml:space="preserve"> </w:t>
      </w:r>
      <w:r>
        <w:t xml:space="preserve">Przedstawiciel </w:t>
      </w:r>
      <w:r w:rsidR="0039574E">
        <w:t>jest upoważniony przez</w:t>
      </w:r>
      <w:r>
        <w:t xml:space="preserve"> Burmistrza</w:t>
      </w:r>
      <w:r w:rsidR="0039574E">
        <w:t xml:space="preserve"> Strzelec Opolskich</w:t>
      </w:r>
      <w:r>
        <w:t xml:space="preserve"> </w:t>
      </w:r>
      <w:r w:rsidR="0039574E">
        <w:t>do wykonywania oględzin nieruchomości w celu</w:t>
      </w:r>
      <w:r>
        <w:t xml:space="preserve"> wykonani</w:t>
      </w:r>
      <w:r w:rsidR="0039574E">
        <w:t>a</w:t>
      </w:r>
      <w:r>
        <w:t xml:space="preserve"> audyt</w:t>
      </w:r>
      <w:r w:rsidR="0039574E">
        <w:t>u</w:t>
      </w:r>
      <w:r>
        <w:t>.</w:t>
      </w:r>
    </w:p>
    <w:p w:rsidR="00EC12B2" w:rsidRDefault="00EC12B2" w:rsidP="00EC12B2">
      <w:pPr>
        <w:jc w:val="both"/>
      </w:pPr>
      <w:r>
        <w:t xml:space="preserve">Dodatkowo zaznaczam, że sprawne przeprowadzenie audytu jest </w:t>
      </w:r>
      <w:r w:rsidRPr="003E7374">
        <w:rPr>
          <w:b/>
        </w:rPr>
        <w:t xml:space="preserve">niezbędne </w:t>
      </w:r>
      <w:r>
        <w:t>do złożenia wniosku. Wszyscy wnioskodawcy, z którymi nie będzie możliwy kontakt w wyznaczonym terminie i u których audyt nie będzie wykonany z ww. względu zostaną wykreśleni z projektu.</w:t>
      </w:r>
      <w:r w:rsidRPr="00EC12B2">
        <w:t xml:space="preserve"> </w:t>
      </w:r>
      <w:r>
        <w:t>Dlatego też w celu sprawnego przeprowadzenia wszystkich czynności związanych z audytami prosimy wszystkich wnioskodawców o</w:t>
      </w:r>
      <w:r w:rsidR="003E7374">
        <w:t> </w:t>
      </w:r>
      <w:r w:rsidR="001329D3">
        <w:t> </w:t>
      </w:r>
      <w:bookmarkStart w:id="0" w:name="_GoBack"/>
      <w:bookmarkEnd w:id="0"/>
      <w:r>
        <w:t>współpracę i ewentualny kontakt z przedstawicielem ww. firmy w celu umówienia terminu wykonania audytu.</w:t>
      </w:r>
    </w:p>
    <w:sectPr w:rsidR="00EC1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B2"/>
    <w:rsid w:val="001329D3"/>
    <w:rsid w:val="0039574E"/>
    <w:rsid w:val="003E7374"/>
    <w:rsid w:val="006134DB"/>
    <w:rsid w:val="00EC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181C"/>
  <w15:chartTrackingRefBased/>
  <w15:docId w15:val="{43893CBF-A1E8-45B3-BDDE-5D313D49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C12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C12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C12B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C12B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6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Landwójtowicz</dc:creator>
  <cp:keywords/>
  <dc:description/>
  <cp:lastModifiedBy>Henryk Czempiel</cp:lastModifiedBy>
  <cp:revision>4</cp:revision>
  <dcterms:created xsi:type="dcterms:W3CDTF">2018-11-15T08:39:00Z</dcterms:created>
  <dcterms:modified xsi:type="dcterms:W3CDTF">2018-11-23T14:36:00Z</dcterms:modified>
</cp:coreProperties>
</file>