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86590" w14:textId="77777777" w:rsidR="00F01B08" w:rsidRPr="00F01B08" w:rsidRDefault="00983383" w:rsidP="008A03AF">
      <w:pPr>
        <w:pStyle w:val="Tytu"/>
        <w:jc w:val="center"/>
        <w:rPr>
          <w:b/>
          <w:sz w:val="32"/>
          <w:szCs w:val="32"/>
        </w:rPr>
      </w:pPr>
      <w:r w:rsidRPr="00F01B08">
        <w:rPr>
          <w:b/>
          <w:sz w:val="32"/>
          <w:szCs w:val="32"/>
        </w:rPr>
        <w:t>PRO</w:t>
      </w:r>
      <w:r w:rsidR="008A03AF" w:rsidRPr="00F01B08">
        <w:rPr>
          <w:b/>
          <w:sz w:val="32"/>
          <w:szCs w:val="32"/>
        </w:rPr>
        <w:t xml:space="preserve">GRAM MARSZAŁKA WOJEWÓDZTWA OPOLSKIEGO </w:t>
      </w:r>
    </w:p>
    <w:p w14:paraId="466D40A5" w14:textId="0458C520" w:rsidR="008A03AF" w:rsidRPr="00F01B08" w:rsidRDefault="008A03AF" w:rsidP="008A03AF">
      <w:pPr>
        <w:pStyle w:val="Tytu"/>
        <w:jc w:val="center"/>
        <w:rPr>
          <w:sz w:val="32"/>
          <w:szCs w:val="32"/>
        </w:rPr>
      </w:pPr>
      <w:r w:rsidRPr="00F01B08">
        <w:rPr>
          <w:b/>
          <w:sz w:val="32"/>
          <w:szCs w:val="32"/>
        </w:rPr>
        <w:t>W ZAKRESIE OCHRONY POWIETRZA</w:t>
      </w:r>
    </w:p>
    <w:p w14:paraId="6855D32E" w14:textId="1F40B9A4" w:rsidR="00C37502" w:rsidRPr="00983383" w:rsidRDefault="00341383" w:rsidP="00F01B08">
      <w:pPr>
        <w:pStyle w:val="Podtytu"/>
        <w:spacing w:before="120" w:after="240"/>
      </w:pPr>
      <w:r w:rsidRPr="00983383">
        <w:t>„</w:t>
      </w:r>
      <w:r w:rsidRPr="00983383">
        <w:rPr>
          <w:rFonts w:eastAsiaTheme="majorEastAsia"/>
        </w:rPr>
        <w:t>ZATRZYMAĆ SMOG</w:t>
      </w:r>
      <w:r w:rsidR="00804E45">
        <w:rPr>
          <w:rFonts w:eastAsiaTheme="majorEastAsia"/>
        </w:rPr>
        <w:t xml:space="preserve"> –</w:t>
      </w:r>
      <w:bookmarkStart w:id="0" w:name="_GoBack"/>
      <w:bookmarkEnd w:id="0"/>
      <w:r w:rsidR="00804E45">
        <w:rPr>
          <w:rFonts w:eastAsiaTheme="majorEastAsia"/>
        </w:rPr>
        <w:t xml:space="preserve"> </w:t>
      </w:r>
      <w:r w:rsidRPr="00983383">
        <w:rPr>
          <w:rFonts w:eastAsiaTheme="majorEastAsia"/>
        </w:rPr>
        <w:t>PROGRAM OCHRONY POWIETRZA W</w:t>
      </w:r>
      <w:r w:rsidR="00983383">
        <w:t> </w:t>
      </w:r>
      <w:r w:rsidRPr="00983383">
        <w:rPr>
          <w:rFonts w:eastAsiaTheme="majorEastAsia"/>
        </w:rPr>
        <w:t>GMINIE STRZELCE OPOLSKIE”</w:t>
      </w:r>
    </w:p>
    <w:p w14:paraId="3F93725D" w14:textId="77777777" w:rsidR="00C37502" w:rsidRPr="00F01B08" w:rsidRDefault="00C37502" w:rsidP="00F01B08">
      <w:pPr>
        <w:spacing w:line="240" w:lineRule="auto"/>
        <w:jc w:val="both"/>
      </w:pPr>
      <w:r w:rsidRPr="00F01B08">
        <w:t>Gmina Strzelce Opolskie jako beneficjent pośredniczący ubiega się o dofinansowanie</w:t>
      </w:r>
      <w:r w:rsidR="00983383" w:rsidRPr="00F01B08">
        <w:t xml:space="preserve"> ze środków </w:t>
      </w:r>
      <w:r w:rsidR="00461132" w:rsidRPr="00F01B08">
        <w:t>w ramach ochrony powietrza i likwidacji niskiej emisji</w:t>
      </w:r>
      <w:r w:rsidRPr="00F01B08">
        <w:t xml:space="preserve">. </w:t>
      </w:r>
      <w:r w:rsidR="00983383" w:rsidRPr="00F01B08">
        <w:t xml:space="preserve">Mieszkańcy Gminy Strzelce Opolskie mogą ubiegać się o </w:t>
      </w:r>
      <w:r w:rsidR="00983383" w:rsidRPr="00F01B08">
        <w:rPr>
          <w:b/>
        </w:rPr>
        <w:t>68 % dotacji na</w:t>
      </w:r>
      <w:r w:rsidRPr="00F01B08">
        <w:t>:</w:t>
      </w:r>
    </w:p>
    <w:p w14:paraId="16972DC8" w14:textId="77777777" w:rsidR="00C37502" w:rsidRPr="00F01B08" w:rsidRDefault="00C37502" w:rsidP="00F01B08">
      <w:pPr>
        <w:pStyle w:val="Akapitzlist"/>
        <w:numPr>
          <w:ilvl w:val="0"/>
          <w:numId w:val="1"/>
        </w:numPr>
        <w:spacing w:line="240" w:lineRule="auto"/>
        <w:jc w:val="both"/>
      </w:pPr>
      <w:r w:rsidRPr="00F01B08">
        <w:t>Wymian</w:t>
      </w:r>
      <w:r w:rsidR="00983383" w:rsidRPr="00F01B08">
        <w:t>ę</w:t>
      </w:r>
      <w:r w:rsidRPr="00F01B08">
        <w:t xml:space="preserve"> indywidualnych źródeł ciepła w gospodarstwach domowych (w przypadku budynków jednorodzinnych) oraz we wspólnotach mieszkaniowych (w przypadku budynków wielorodzinnych) na </w:t>
      </w:r>
      <w:r w:rsidR="00E03A62" w:rsidRPr="00F01B08">
        <w:t xml:space="preserve">ekologiczne </w:t>
      </w:r>
      <w:r w:rsidRPr="00F01B08">
        <w:t>źródła ciepła.</w:t>
      </w:r>
    </w:p>
    <w:p w14:paraId="40C41CE2" w14:textId="77777777" w:rsidR="00C37502" w:rsidRPr="00F01B08" w:rsidRDefault="00C37502" w:rsidP="00F01B08">
      <w:pPr>
        <w:pStyle w:val="Akapitzlist"/>
        <w:numPr>
          <w:ilvl w:val="0"/>
          <w:numId w:val="1"/>
        </w:numPr>
        <w:spacing w:line="240" w:lineRule="auto"/>
        <w:jc w:val="both"/>
      </w:pPr>
      <w:r w:rsidRPr="00F01B08">
        <w:t>Likwidacj</w:t>
      </w:r>
      <w:r w:rsidR="00983383" w:rsidRPr="00F01B08">
        <w:t>ę</w:t>
      </w:r>
      <w:r w:rsidRPr="00F01B08">
        <w:t xml:space="preserve"> indywidualnych źródeł ciepła w celu przyłączenia do sieci ciepłowniczych lub sieci gazowych.</w:t>
      </w:r>
    </w:p>
    <w:p w14:paraId="3E94F207" w14:textId="77777777" w:rsidR="00C37502" w:rsidRPr="00F01B08" w:rsidRDefault="00305547" w:rsidP="00F01B08">
      <w:pPr>
        <w:spacing w:line="240" w:lineRule="auto"/>
        <w:jc w:val="both"/>
      </w:pPr>
      <w:r w:rsidRPr="00F01B08">
        <w:t>W ramach dofinansowania</w:t>
      </w:r>
      <w:r w:rsidR="00DA290F" w:rsidRPr="00F01B08">
        <w:t xml:space="preserve"> należy wnieść </w:t>
      </w:r>
      <w:r w:rsidR="00DA290F" w:rsidRPr="00F01B08">
        <w:rPr>
          <w:b/>
        </w:rPr>
        <w:t>3</w:t>
      </w:r>
      <w:r w:rsidR="00C85DAE" w:rsidRPr="00F01B08">
        <w:rPr>
          <w:b/>
        </w:rPr>
        <w:t>2</w:t>
      </w:r>
      <w:r w:rsidR="00DA290F" w:rsidRPr="00F01B08">
        <w:rPr>
          <w:b/>
        </w:rPr>
        <w:t>% wkładu własnego</w:t>
      </w:r>
      <w:r w:rsidR="003700EB" w:rsidRPr="00F01B08">
        <w:t xml:space="preserve">. </w:t>
      </w:r>
      <w:r w:rsidR="00C85DAE" w:rsidRPr="00F01B08">
        <w:t>Realizacja inwestycji musi zakończyć się najpóźniej do końca kwietnia 20</w:t>
      </w:r>
      <w:r w:rsidR="00983383" w:rsidRPr="00F01B08">
        <w:t>20</w:t>
      </w:r>
      <w:r w:rsidR="00C85DAE" w:rsidRPr="00F01B08">
        <w:t xml:space="preserve"> r.</w:t>
      </w:r>
      <w:r w:rsidR="005013DC" w:rsidRPr="00F01B08">
        <w:t xml:space="preserve"> Dofinansowania nie mogą otrzymać właściciele nowo wybudowanych budynków.</w:t>
      </w:r>
    </w:p>
    <w:p w14:paraId="7315CDE8" w14:textId="77777777" w:rsidR="00C37502" w:rsidRPr="00F01B08" w:rsidRDefault="00C37502" w:rsidP="00F01B08">
      <w:pPr>
        <w:spacing w:line="240" w:lineRule="auto"/>
        <w:jc w:val="both"/>
      </w:pPr>
      <w:r w:rsidRPr="00F01B08">
        <w:t xml:space="preserve">Do </w:t>
      </w:r>
      <w:r w:rsidR="00C85DAE" w:rsidRPr="00F01B08">
        <w:t>projektu</w:t>
      </w:r>
      <w:r w:rsidRPr="00F01B08">
        <w:t xml:space="preserve"> mogą przystąpić wszyscy mieszkańcy Gminy Strzelce Opolskie, którzy:</w:t>
      </w:r>
    </w:p>
    <w:p w14:paraId="2689358B" w14:textId="77777777" w:rsidR="00C85DAE" w:rsidRPr="00F01B08" w:rsidRDefault="00C85DAE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>Są właścicielami, współwłaścicielami lub użytkownikami wieczystymi budynku/lokalu</w:t>
      </w:r>
      <w:r w:rsidR="00567367" w:rsidRPr="00F01B08">
        <w:t>.</w:t>
      </w:r>
    </w:p>
    <w:p w14:paraId="78D7DD80" w14:textId="77777777" w:rsidR="00C37502" w:rsidRPr="00F01B08" w:rsidRDefault="003700EB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>Chcą wymienić stare węglowe źródło ciepła na ekologiczne.</w:t>
      </w:r>
    </w:p>
    <w:p w14:paraId="0C5966B2" w14:textId="77777777" w:rsidR="00C85DAE" w:rsidRPr="00F01B08" w:rsidRDefault="00C85DAE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>Chcą zmodernizować lub zainstalować wraz z nowym źródłem ciepła instalację wewnętrzną c.o.</w:t>
      </w:r>
      <w:r w:rsidR="00567367" w:rsidRPr="00F01B08">
        <w:t xml:space="preserve"> Modernizacja instalacji tylko jeśli jest to niezbędne do prawidłowego funkcjonowania nowego źródła ciepła.</w:t>
      </w:r>
    </w:p>
    <w:p w14:paraId="5CC5836B" w14:textId="77777777" w:rsidR="003700EB" w:rsidRPr="00F01B08" w:rsidRDefault="003700EB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 xml:space="preserve">Premiowane </w:t>
      </w:r>
      <w:r w:rsidR="00567367" w:rsidRPr="00F01B08">
        <w:t xml:space="preserve">będą </w:t>
      </w:r>
      <w:r w:rsidR="00E03A62" w:rsidRPr="00F01B08">
        <w:t>w pierwszej kolejności</w:t>
      </w:r>
      <w:r w:rsidRPr="00F01B08">
        <w:t xml:space="preserve">: </w:t>
      </w:r>
    </w:p>
    <w:p w14:paraId="204F8806" w14:textId="77777777" w:rsidR="003700EB" w:rsidRPr="00F01B08" w:rsidRDefault="003700EB" w:rsidP="00F01B08">
      <w:pPr>
        <w:pStyle w:val="Akapitzlist"/>
        <w:numPr>
          <w:ilvl w:val="0"/>
          <w:numId w:val="3"/>
        </w:numPr>
        <w:spacing w:line="240" w:lineRule="auto"/>
        <w:jc w:val="both"/>
      </w:pPr>
      <w:r w:rsidRPr="00F01B08">
        <w:t>przyłączenia do sieci ciepłowniczej lub gazowej,</w:t>
      </w:r>
    </w:p>
    <w:p w14:paraId="26221417" w14:textId="77777777" w:rsidR="003700EB" w:rsidRPr="00F01B08" w:rsidRDefault="003700EB" w:rsidP="00F01B08">
      <w:pPr>
        <w:pStyle w:val="Akapitzlist"/>
        <w:numPr>
          <w:ilvl w:val="0"/>
          <w:numId w:val="3"/>
        </w:numPr>
        <w:spacing w:line="240" w:lineRule="auto"/>
        <w:jc w:val="both"/>
      </w:pPr>
      <w:r w:rsidRPr="00F01B08">
        <w:t>wymiana na ogrzewanie elektryczne,</w:t>
      </w:r>
    </w:p>
    <w:p w14:paraId="04697BE5" w14:textId="77777777" w:rsidR="003700EB" w:rsidRPr="00F01B08" w:rsidRDefault="003700EB" w:rsidP="00F01B08">
      <w:pPr>
        <w:pStyle w:val="Akapitzlist"/>
        <w:numPr>
          <w:ilvl w:val="0"/>
          <w:numId w:val="3"/>
        </w:numPr>
        <w:spacing w:line="240" w:lineRule="auto"/>
        <w:jc w:val="both"/>
      </w:pPr>
      <w:r w:rsidRPr="00F01B08">
        <w:t>wymiana na ogrzewanie olejowe.</w:t>
      </w:r>
    </w:p>
    <w:p w14:paraId="5DC2A2E2" w14:textId="77777777" w:rsidR="003700EB" w:rsidRPr="00F01B08" w:rsidRDefault="003700EB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 xml:space="preserve">Dopuszcza się również wymianę na kotły klasy 5 na </w:t>
      </w:r>
      <w:proofErr w:type="spellStart"/>
      <w:r w:rsidRPr="00F01B08">
        <w:t>pelet</w:t>
      </w:r>
      <w:proofErr w:type="spellEnd"/>
      <w:r w:rsidRPr="00F01B08">
        <w:t xml:space="preserve"> lub </w:t>
      </w:r>
      <w:proofErr w:type="spellStart"/>
      <w:r w:rsidRPr="00F01B08">
        <w:t>ekogroszek</w:t>
      </w:r>
      <w:proofErr w:type="spellEnd"/>
      <w:r w:rsidRPr="00F01B08">
        <w:t>.</w:t>
      </w:r>
    </w:p>
    <w:p w14:paraId="0EEF95C4" w14:textId="77777777" w:rsidR="005D6230" w:rsidRPr="00F01B08" w:rsidRDefault="005D6230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 xml:space="preserve">Chcą zamontować odnawialne źródła energii - OZE (pompa ciepła, </w:t>
      </w:r>
      <w:proofErr w:type="spellStart"/>
      <w:r w:rsidRPr="00F01B08">
        <w:t>fotowoltaika</w:t>
      </w:r>
      <w:proofErr w:type="spellEnd"/>
      <w:r w:rsidRPr="00F01B08">
        <w:t>, kolektory słoneczne itp.)</w:t>
      </w:r>
      <w:r w:rsidR="00E03A62" w:rsidRPr="00F01B08">
        <w:t>.</w:t>
      </w:r>
    </w:p>
    <w:p w14:paraId="185135A1" w14:textId="77777777" w:rsidR="003700EB" w:rsidRPr="00F01B08" w:rsidRDefault="003700EB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 xml:space="preserve">Mają wykonaną termomodernizację lub </w:t>
      </w:r>
      <w:r w:rsidR="00C85DAE" w:rsidRPr="00F01B08">
        <w:t xml:space="preserve">zobowiązują się </w:t>
      </w:r>
      <w:r w:rsidRPr="00F01B08">
        <w:t xml:space="preserve">ją wykonać </w:t>
      </w:r>
      <w:r w:rsidR="00C85DAE" w:rsidRPr="00F01B08">
        <w:t xml:space="preserve">najpóźniej do </w:t>
      </w:r>
      <w:r w:rsidR="00567367" w:rsidRPr="00F01B08">
        <w:t xml:space="preserve">końca </w:t>
      </w:r>
      <w:r w:rsidR="00C85DAE" w:rsidRPr="00F01B08">
        <w:t>kwietnia</w:t>
      </w:r>
      <w:r w:rsidRPr="00F01B08">
        <w:t xml:space="preserve"> 2020 r.</w:t>
      </w:r>
    </w:p>
    <w:p w14:paraId="7E832884" w14:textId="77777777" w:rsidR="00461132" w:rsidRPr="00F01B08" w:rsidRDefault="00567367" w:rsidP="00F01B08">
      <w:pPr>
        <w:pStyle w:val="Akapitzlist"/>
        <w:numPr>
          <w:ilvl w:val="0"/>
          <w:numId w:val="2"/>
        </w:numPr>
        <w:spacing w:line="240" w:lineRule="auto"/>
        <w:jc w:val="both"/>
      </w:pPr>
      <w:r w:rsidRPr="00F01B08">
        <w:t>Nie prowadzą działalności gospodarczej w</w:t>
      </w:r>
      <w:r w:rsidR="00461132" w:rsidRPr="00F01B08">
        <w:t xml:space="preserve"> lokalu/domu</w:t>
      </w:r>
      <w:r w:rsidR="005D6230" w:rsidRPr="00F01B08">
        <w:t>,</w:t>
      </w:r>
      <w:r w:rsidR="00461132" w:rsidRPr="00F01B08">
        <w:t xml:space="preserve"> który będzie zgłoszony do</w:t>
      </w:r>
      <w:r w:rsidR="00983383" w:rsidRPr="00F01B08">
        <w:t xml:space="preserve"> projekt</w:t>
      </w:r>
      <w:r w:rsidRPr="00F01B08">
        <w:t>u.</w:t>
      </w:r>
    </w:p>
    <w:p w14:paraId="08B657A7" w14:textId="77777777" w:rsidR="005D6230" w:rsidRPr="00F01B08" w:rsidRDefault="005D6230" w:rsidP="00F01B08">
      <w:pPr>
        <w:spacing w:line="240" w:lineRule="auto"/>
        <w:jc w:val="both"/>
      </w:pPr>
      <w:r w:rsidRPr="00F01B08">
        <w:t xml:space="preserve">W ramach przystąpienia do </w:t>
      </w:r>
      <w:r w:rsidR="00C85DAE" w:rsidRPr="00F01B08">
        <w:t>projektu</w:t>
      </w:r>
      <w:r w:rsidRPr="00F01B08">
        <w:t xml:space="preserve"> prosi się </w:t>
      </w:r>
      <w:r w:rsidR="00E03A62" w:rsidRPr="00F01B08">
        <w:t xml:space="preserve">zainteresowanych </w:t>
      </w:r>
      <w:r w:rsidRPr="00F01B08">
        <w:t xml:space="preserve">mieszkańców Gminy o wypełnienie Deklaracji uczestnictwa </w:t>
      </w:r>
      <w:r w:rsidR="00C85DAE" w:rsidRPr="00F01B08">
        <w:t xml:space="preserve"> </w:t>
      </w:r>
      <w:r w:rsidRPr="00F01B08">
        <w:t xml:space="preserve">w terminie do </w:t>
      </w:r>
      <w:r w:rsidRPr="00F01B08">
        <w:rPr>
          <w:b/>
        </w:rPr>
        <w:t>26 października 2018 r.</w:t>
      </w:r>
      <w:r w:rsidRPr="00F01B08">
        <w:t xml:space="preserve"> i złożenie jej w kancelarii Urzędu Miejskiego w Strzelcach Opolskich. Deklaracje można pobrać:</w:t>
      </w:r>
    </w:p>
    <w:p w14:paraId="564D5358" w14:textId="77777777" w:rsidR="005D6230" w:rsidRPr="00F01B08" w:rsidRDefault="005D6230" w:rsidP="00F01B08">
      <w:pPr>
        <w:pStyle w:val="Akapitzlist"/>
        <w:numPr>
          <w:ilvl w:val="0"/>
          <w:numId w:val="4"/>
        </w:numPr>
        <w:spacing w:line="240" w:lineRule="auto"/>
        <w:jc w:val="both"/>
      </w:pPr>
      <w:r w:rsidRPr="00F01B08">
        <w:t>W kancelarii Urzędu Miejskiego w Strzelcach Opolskich,</w:t>
      </w:r>
    </w:p>
    <w:p w14:paraId="6F834137" w14:textId="77777777" w:rsidR="005D6230" w:rsidRPr="00F01B08" w:rsidRDefault="005D6230" w:rsidP="00F01B08">
      <w:pPr>
        <w:pStyle w:val="Akapitzlist"/>
        <w:numPr>
          <w:ilvl w:val="0"/>
          <w:numId w:val="4"/>
        </w:numPr>
        <w:spacing w:line="240" w:lineRule="auto"/>
        <w:jc w:val="both"/>
      </w:pPr>
      <w:r w:rsidRPr="00F01B08">
        <w:t xml:space="preserve">Ze strony internetowej Urzędu Miejskiego </w:t>
      </w:r>
      <w:hyperlink r:id="rId5" w:history="1">
        <w:r w:rsidRPr="00F01B08">
          <w:rPr>
            <w:rStyle w:val="Hipercze"/>
          </w:rPr>
          <w:t>www.um.strzelceopolskie.pl</w:t>
        </w:r>
      </w:hyperlink>
      <w:r w:rsidRPr="00F01B08">
        <w:t>,</w:t>
      </w:r>
    </w:p>
    <w:p w14:paraId="1969CA8D" w14:textId="77777777" w:rsidR="005D6230" w:rsidRPr="00F01B08" w:rsidRDefault="00D268B4" w:rsidP="00F01B08">
      <w:pPr>
        <w:pStyle w:val="Akapitzlist"/>
        <w:numPr>
          <w:ilvl w:val="0"/>
          <w:numId w:val="4"/>
        </w:numPr>
        <w:spacing w:line="240" w:lineRule="auto"/>
        <w:jc w:val="both"/>
      </w:pPr>
      <w:r w:rsidRPr="00F01B08">
        <w:t xml:space="preserve">W siedzibie danej wspólnoty/spółdzielni mieszkaniowej </w:t>
      </w:r>
    </w:p>
    <w:p w14:paraId="0A8C4889" w14:textId="77777777" w:rsidR="00D268B4" w:rsidRPr="00F01B08" w:rsidRDefault="00D268B4" w:rsidP="00F01B08">
      <w:pPr>
        <w:pStyle w:val="Akapitzlist"/>
        <w:numPr>
          <w:ilvl w:val="0"/>
          <w:numId w:val="4"/>
        </w:numPr>
        <w:spacing w:line="240" w:lineRule="auto"/>
        <w:jc w:val="both"/>
      </w:pPr>
      <w:r w:rsidRPr="00F01B08">
        <w:t>Od sołtysów</w:t>
      </w:r>
    </w:p>
    <w:p w14:paraId="42C763EB" w14:textId="77777777" w:rsidR="00D268B4" w:rsidRPr="00F01B08" w:rsidRDefault="00983383" w:rsidP="00F01B08">
      <w:pPr>
        <w:spacing w:line="240" w:lineRule="auto"/>
        <w:jc w:val="both"/>
      </w:pPr>
      <w:r w:rsidRPr="00F01B08">
        <w:t>Wszelkie prace w ramach tego projektu będą wykonane przez beneficjenta końcowego - dysponenta nieruchomości zgodnie z umową zawarta przez niego z Gminą. Wypłata dofinansowania kosztów inwestycji będzie się odbywała na podstawie umowy dotacji zawartej pomiędzy Gminą, a właścicielem budynku - osobą fizyczną. Umowa określi szczegółowe warunki inwestycji oraz sposób rozliczenia przyznanej dotacji. Beneficjent końcowy dostarczy imienną fakturę potwierdzająca wymianę kotła. Po spełnieniu warunków umowy beneficjent końcowy otrzyma dotację z budżetu gminy w wysokości 34% oraz ze środków UE w</w:t>
      </w:r>
      <w:r w:rsidR="00567367" w:rsidRPr="00F01B08">
        <w:t> </w:t>
      </w:r>
      <w:r w:rsidRPr="00F01B08">
        <w:t>wysokości 34% na realizacje inwestycji.</w:t>
      </w:r>
    </w:p>
    <w:sectPr w:rsidR="00D268B4" w:rsidRPr="00F0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915"/>
    <w:multiLevelType w:val="hybridMultilevel"/>
    <w:tmpl w:val="F8B4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8C5"/>
    <w:multiLevelType w:val="hybridMultilevel"/>
    <w:tmpl w:val="2FDEA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0537"/>
    <w:multiLevelType w:val="hybridMultilevel"/>
    <w:tmpl w:val="F7FA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15FD"/>
    <w:multiLevelType w:val="hybridMultilevel"/>
    <w:tmpl w:val="7A548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02"/>
    <w:rsid w:val="00087C9A"/>
    <w:rsid w:val="001C0F59"/>
    <w:rsid w:val="00225521"/>
    <w:rsid w:val="00305547"/>
    <w:rsid w:val="00341383"/>
    <w:rsid w:val="003700EB"/>
    <w:rsid w:val="0042618B"/>
    <w:rsid w:val="00461132"/>
    <w:rsid w:val="005013DC"/>
    <w:rsid w:val="00567367"/>
    <w:rsid w:val="005D6230"/>
    <w:rsid w:val="00710C6E"/>
    <w:rsid w:val="007D334B"/>
    <w:rsid w:val="00804E45"/>
    <w:rsid w:val="008A03AF"/>
    <w:rsid w:val="00983383"/>
    <w:rsid w:val="00AD392D"/>
    <w:rsid w:val="00B26243"/>
    <w:rsid w:val="00BE72CF"/>
    <w:rsid w:val="00C37502"/>
    <w:rsid w:val="00C85DAE"/>
    <w:rsid w:val="00C93E4E"/>
    <w:rsid w:val="00D153EE"/>
    <w:rsid w:val="00D268B4"/>
    <w:rsid w:val="00D94E92"/>
    <w:rsid w:val="00DA290F"/>
    <w:rsid w:val="00E03A62"/>
    <w:rsid w:val="00F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2F40"/>
  <w15:chartTrackingRefBased/>
  <w15:docId w15:val="{41368904-8AB0-4EC2-A1D2-5C618B28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375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7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75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7502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C375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2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6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strzelce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Landwójtowicz</dc:creator>
  <cp:keywords/>
  <dc:description/>
  <cp:lastModifiedBy>Henryk Czempiel</cp:lastModifiedBy>
  <cp:revision>5</cp:revision>
  <cp:lastPrinted>2018-11-22T12:44:00Z</cp:lastPrinted>
  <dcterms:created xsi:type="dcterms:W3CDTF">2018-11-22T12:43:00Z</dcterms:created>
  <dcterms:modified xsi:type="dcterms:W3CDTF">2018-11-23T14:30:00Z</dcterms:modified>
</cp:coreProperties>
</file>