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89915" w14:textId="6AE284B6" w:rsidR="00AA05B6" w:rsidRPr="003A6DE1" w:rsidRDefault="00067F3A">
      <w:pPr>
        <w:spacing w:after="0" w:line="240" w:lineRule="auto"/>
        <w:jc w:val="right"/>
        <w:rPr>
          <w:rFonts w:ascii="Arial Narrow" w:hAnsi="Arial Narrow"/>
        </w:rPr>
      </w:pPr>
      <w:r w:rsidRPr="003A6DE1">
        <w:rPr>
          <w:rFonts w:ascii="Arial Narrow" w:eastAsia="HiddenHorzOCR" w:hAnsi="Arial Narrow" w:cstheme="minorHAnsi"/>
          <w:color w:val="1A1A16"/>
          <w:sz w:val="20"/>
          <w:szCs w:val="24"/>
        </w:rPr>
        <w:t xml:space="preserve">Załącznik </w:t>
      </w:r>
      <w:r w:rsidRPr="003A6DE1">
        <w:rPr>
          <w:rFonts w:ascii="Arial Narrow" w:eastAsia="HiddenHorzOCR" w:hAnsi="Arial Narrow" w:cstheme="minorHAnsi"/>
          <w:color w:val="2D2D29"/>
          <w:sz w:val="20"/>
          <w:szCs w:val="24"/>
        </w:rPr>
        <w:t xml:space="preserve">do </w:t>
      </w:r>
      <w:r w:rsidRPr="003A6DE1">
        <w:rPr>
          <w:rFonts w:ascii="Arial Narrow" w:eastAsia="HiddenHorzOCR" w:hAnsi="Arial Narrow" w:cstheme="minorHAnsi"/>
          <w:color w:val="3F403A"/>
          <w:sz w:val="20"/>
          <w:szCs w:val="24"/>
        </w:rPr>
        <w:t xml:space="preserve">Zarządzenia </w:t>
      </w:r>
      <w:r w:rsidRPr="003A6DE1">
        <w:rPr>
          <w:rFonts w:ascii="Arial Narrow" w:eastAsia="HiddenHorzOCR" w:hAnsi="Arial Narrow" w:cstheme="minorHAnsi"/>
          <w:color w:val="1A1A16"/>
          <w:sz w:val="20"/>
          <w:szCs w:val="24"/>
        </w:rPr>
        <w:t xml:space="preserve">nr </w:t>
      </w:r>
      <w:r w:rsidR="004A2FA3">
        <w:rPr>
          <w:rFonts w:ascii="Arial Narrow" w:eastAsia="HiddenHorzOCR" w:hAnsi="Arial Narrow" w:cstheme="minorHAnsi"/>
          <w:color w:val="1A1A16"/>
          <w:sz w:val="20"/>
          <w:szCs w:val="24"/>
        </w:rPr>
        <w:t>68</w:t>
      </w:r>
      <w:r w:rsidRPr="003A6DE1">
        <w:rPr>
          <w:rFonts w:ascii="Arial Narrow" w:eastAsia="HiddenHorzOCR" w:hAnsi="Arial Narrow" w:cstheme="minorHAnsi"/>
          <w:color w:val="1A1A16"/>
          <w:sz w:val="20"/>
          <w:szCs w:val="24"/>
        </w:rPr>
        <w:t>/2022</w:t>
      </w:r>
    </w:p>
    <w:p w14:paraId="7B4E4C07" w14:textId="4F56C1DD" w:rsidR="00AA05B6" w:rsidRPr="003A6DE1" w:rsidRDefault="00067F3A" w:rsidP="0011135C">
      <w:pPr>
        <w:spacing w:after="0" w:line="240" w:lineRule="auto"/>
        <w:jc w:val="right"/>
        <w:rPr>
          <w:rFonts w:ascii="Arial Narrow" w:hAnsi="Arial Narrow"/>
        </w:rPr>
      </w:pPr>
      <w:r w:rsidRPr="003A6DE1">
        <w:rPr>
          <w:rFonts w:ascii="Arial Narrow" w:eastAsia="HiddenHorzOCR" w:hAnsi="Arial Narrow" w:cstheme="minorHAnsi"/>
          <w:color w:val="1A1A16"/>
          <w:sz w:val="20"/>
          <w:szCs w:val="24"/>
        </w:rPr>
        <w:t>Burmistrza Strzelec Opolskich</w:t>
      </w:r>
      <w:r w:rsidRPr="003A6DE1">
        <w:rPr>
          <w:rFonts w:ascii="Arial Narrow" w:hAnsi="Arial Narrow" w:cstheme="minorHAnsi"/>
          <w:sz w:val="18"/>
        </w:rPr>
        <w:t xml:space="preserve"> </w:t>
      </w:r>
      <w:r w:rsidRPr="003A6DE1">
        <w:rPr>
          <w:rFonts w:ascii="Arial Narrow" w:eastAsia="HiddenHorzOCR" w:hAnsi="Arial Narrow" w:cstheme="minorHAnsi"/>
          <w:color w:val="1A1A16"/>
          <w:sz w:val="20"/>
          <w:szCs w:val="24"/>
        </w:rPr>
        <w:t xml:space="preserve">z dnia </w:t>
      </w:r>
      <w:r w:rsidR="004A2FA3">
        <w:rPr>
          <w:rFonts w:ascii="Arial Narrow" w:eastAsia="HiddenHorzOCR" w:hAnsi="Arial Narrow" w:cstheme="minorHAnsi"/>
          <w:color w:val="1A1A16"/>
          <w:sz w:val="20"/>
          <w:szCs w:val="24"/>
        </w:rPr>
        <w:t xml:space="preserve">14 kwietnia </w:t>
      </w:r>
      <w:r w:rsidRPr="003A6DE1">
        <w:rPr>
          <w:rFonts w:ascii="Arial Narrow" w:eastAsia="HiddenHorzOCR" w:hAnsi="Arial Narrow" w:cstheme="minorHAnsi"/>
          <w:color w:val="1A1A16"/>
          <w:sz w:val="20"/>
          <w:szCs w:val="24"/>
        </w:rPr>
        <w:t xml:space="preserve"> 2022r.</w:t>
      </w:r>
    </w:p>
    <w:p w14:paraId="5B4EF939" w14:textId="77777777" w:rsidR="003A6DE1" w:rsidRPr="003A6DE1" w:rsidRDefault="003A6DE1">
      <w:pPr>
        <w:spacing w:after="120" w:line="240" w:lineRule="auto"/>
        <w:jc w:val="center"/>
        <w:rPr>
          <w:rFonts w:ascii="Arial Narrow" w:eastAsia="HiddenHorzOCR" w:hAnsi="Arial Narrow" w:cstheme="minorHAnsi"/>
          <w:b/>
          <w:color w:val="1A1A16"/>
        </w:rPr>
      </w:pPr>
    </w:p>
    <w:p w14:paraId="05C7A7A0" w14:textId="4A708FF1" w:rsidR="00AA05B6" w:rsidRPr="003A6DE1" w:rsidRDefault="00067F3A">
      <w:pPr>
        <w:spacing w:after="120" w:line="240" w:lineRule="auto"/>
        <w:jc w:val="center"/>
        <w:rPr>
          <w:rFonts w:ascii="Arial Narrow" w:eastAsia="HiddenHorzOCR" w:hAnsi="Arial Narrow" w:cstheme="minorHAnsi"/>
          <w:b/>
          <w:color w:val="1A1A16"/>
          <w:sz w:val="28"/>
          <w:szCs w:val="28"/>
        </w:rPr>
      </w:pPr>
      <w:r w:rsidRPr="003A6DE1">
        <w:rPr>
          <w:rFonts w:ascii="Arial Narrow" w:eastAsia="HiddenHorzOCR" w:hAnsi="Arial Narrow" w:cstheme="minorHAnsi"/>
          <w:b/>
          <w:color w:val="1A1A16"/>
          <w:sz w:val="28"/>
          <w:szCs w:val="28"/>
        </w:rPr>
        <w:t>OGŁOSZENIE OTWARTEGO KONKURSU OFERT</w:t>
      </w:r>
    </w:p>
    <w:p w14:paraId="57765AFF" w14:textId="0F0A24E5" w:rsidR="00AA05B6" w:rsidRPr="003A6DE1" w:rsidRDefault="00067F3A">
      <w:pPr>
        <w:spacing w:after="0" w:line="240" w:lineRule="auto"/>
        <w:jc w:val="both"/>
        <w:rPr>
          <w:rFonts w:ascii="Arial Narrow" w:hAnsi="Arial Narrow"/>
        </w:rPr>
      </w:pPr>
      <w:r w:rsidRPr="003A6DE1">
        <w:rPr>
          <w:rFonts w:ascii="Arial Narrow" w:eastAsia="HiddenHorzOCR" w:hAnsi="Arial Narrow" w:cstheme="minorHAnsi"/>
          <w:color w:val="3F403A"/>
        </w:rPr>
        <w:t xml:space="preserve">Na </w:t>
      </w:r>
      <w:r w:rsidRPr="003A6DE1">
        <w:rPr>
          <w:rFonts w:ascii="Arial Narrow" w:eastAsia="HiddenHorzOCR" w:hAnsi="Arial Narrow" w:cstheme="minorHAnsi"/>
          <w:color w:val="2D2D29"/>
        </w:rPr>
        <w:t>podstawie</w:t>
      </w:r>
      <w:r w:rsidR="001A7986" w:rsidRPr="003A6DE1">
        <w:rPr>
          <w:rFonts w:ascii="Arial Narrow" w:eastAsia="HiddenHorzOCR" w:hAnsi="Arial Narrow" w:cs="Arial"/>
          <w:color w:val="464641"/>
        </w:rPr>
        <w:t xml:space="preserve"> </w:t>
      </w:r>
      <w:r w:rsidR="001A7986" w:rsidRPr="003A6DE1">
        <w:rPr>
          <w:rFonts w:ascii="Arial Narrow" w:eastAsia="HiddenHorzOCR" w:hAnsi="Arial Narrow" w:cs="Arial"/>
          <w:color w:val="30302B"/>
        </w:rPr>
        <w:t xml:space="preserve">art. </w:t>
      </w:r>
      <w:r w:rsidR="001A7986" w:rsidRPr="003A6DE1">
        <w:rPr>
          <w:rFonts w:ascii="Arial Narrow" w:eastAsia="HiddenHorzOCR" w:hAnsi="Arial Narrow" w:cs="Arial"/>
          <w:color w:val="464641"/>
        </w:rPr>
        <w:t xml:space="preserve">14 ust. </w:t>
      </w:r>
      <w:r w:rsidR="001A7986" w:rsidRPr="003A6DE1">
        <w:rPr>
          <w:rFonts w:ascii="Arial Narrow" w:eastAsia="HiddenHorzOCR" w:hAnsi="Arial Narrow" w:cs="Arial"/>
          <w:color w:val="30302B"/>
        </w:rPr>
        <w:t xml:space="preserve">1 oraz </w:t>
      </w:r>
      <w:r w:rsidR="001A7986" w:rsidRPr="003A6DE1">
        <w:rPr>
          <w:rFonts w:ascii="Arial Narrow" w:eastAsia="HiddenHorzOCR" w:hAnsi="Arial Narrow" w:cs="Arial"/>
          <w:color w:val="464641"/>
        </w:rPr>
        <w:t xml:space="preserve">art. 15 </w:t>
      </w:r>
      <w:r w:rsidR="001A7986" w:rsidRPr="003A6DE1">
        <w:rPr>
          <w:rFonts w:ascii="Arial Narrow" w:eastAsia="HiddenHorzOCR" w:hAnsi="Arial Narrow" w:cs="Arial"/>
          <w:color w:val="30302B"/>
        </w:rPr>
        <w:t xml:space="preserve">ustawy </w:t>
      </w:r>
      <w:r w:rsidR="001A7986" w:rsidRPr="003A6DE1">
        <w:rPr>
          <w:rFonts w:ascii="Arial Narrow" w:eastAsia="HiddenHorzOCR" w:hAnsi="Arial Narrow" w:cs="Arial"/>
          <w:color w:val="464641"/>
        </w:rPr>
        <w:t xml:space="preserve">z </w:t>
      </w:r>
      <w:r w:rsidR="001A7986" w:rsidRPr="003A6DE1">
        <w:rPr>
          <w:rFonts w:ascii="Arial Narrow" w:eastAsia="HiddenHorzOCR" w:hAnsi="Arial Narrow" w:cs="Arial"/>
          <w:color w:val="30302B"/>
        </w:rPr>
        <w:t>dnia 11 wrześn</w:t>
      </w:r>
      <w:r w:rsidR="001A7986" w:rsidRPr="003A6DE1">
        <w:rPr>
          <w:rFonts w:ascii="Arial Narrow" w:eastAsia="HiddenHorzOCR" w:hAnsi="Arial Narrow" w:cs="Arial"/>
          <w:color w:val="171714"/>
        </w:rPr>
        <w:t>i</w:t>
      </w:r>
      <w:r w:rsidR="001A7986" w:rsidRPr="003A6DE1">
        <w:rPr>
          <w:rFonts w:ascii="Arial Narrow" w:eastAsia="HiddenHorzOCR" w:hAnsi="Arial Narrow" w:cs="Arial"/>
          <w:color w:val="30302B"/>
        </w:rPr>
        <w:t>a 2</w:t>
      </w:r>
      <w:r w:rsidR="001A7986" w:rsidRPr="003A6DE1">
        <w:rPr>
          <w:rFonts w:ascii="Arial Narrow" w:eastAsia="HiddenHorzOCR" w:hAnsi="Arial Narrow" w:cs="Arial"/>
          <w:color w:val="171714"/>
        </w:rPr>
        <w:t>0</w:t>
      </w:r>
      <w:r w:rsidR="001A7986" w:rsidRPr="003A6DE1">
        <w:rPr>
          <w:rFonts w:ascii="Arial Narrow" w:eastAsia="HiddenHorzOCR" w:hAnsi="Arial Narrow" w:cs="Arial"/>
          <w:color w:val="30302B"/>
        </w:rPr>
        <w:t xml:space="preserve">15 r. </w:t>
      </w:r>
      <w:r w:rsidR="001A7986" w:rsidRPr="003A6DE1">
        <w:rPr>
          <w:rFonts w:ascii="Arial Narrow" w:eastAsia="HiddenHorzOCR" w:hAnsi="Arial Narrow" w:cs="Arial"/>
          <w:color w:val="464641"/>
        </w:rPr>
        <w:t>o zdrow</w:t>
      </w:r>
      <w:r w:rsidR="001A7986" w:rsidRPr="003A6DE1">
        <w:rPr>
          <w:rFonts w:ascii="Arial Narrow" w:eastAsia="HiddenHorzOCR" w:hAnsi="Arial Narrow" w:cs="Arial"/>
          <w:color w:val="171714"/>
        </w:rPr>
        <w:t>i</w:t>
      </w:r>
      <w:r w:rsidR="001A7986" w:rsidRPr="003A6DE1">
        <w:rPr>
          <w:rFonts w:ascii="Arial Narrow" w:eastAsia="HiddenHorzOCR" w:hAnsi="Arial Narrow" w:cs="Arial"/>
          <w:color w:val="30302B"/>
        </w:rPr>
        <w:t xml:space="preserve">u publicznym (Dz. U. </w:t>
      </w:r>
      <w:r w:rsidR="001A7986" w:rsidRPr="003A6DE1">
        <w:rPr>
          <w:rFonts w:ascii="Arial Narrow" w:eastAsia="HiddenHorzOCR" w:hAnsi="Arial Narrow" w:cs="Arial"/>
          <w:color w:val="464641"/>
        </w:rPr>
        <w:t xml:space="preserve">z </w:t>
      </w:r>
      <w:r w:rsidR="001A7986" w:rsidRPr="003A6DE1">
        <w:rPr>
          <w:rFonts w:ascii="Arial Narrow" w:eastAsia="HiddenHorzOCR" w:hAnsi="Arial Narrow" w:cs="Arial"/>
          <w:color w:val="30302B"/>
        </w:rPr>
        <w:t>2021 r., poz. 1956</w:t>
      </w:r>
      <w:r w:rsidR="001A7986" w:rsidRPr="003A6DE1">
        <w:rPr>
          <w:rFonts w:ascii="Arial Narrow" w:eastAsia="HiddenHorzOCR" w:hAnsi="Arial Narrow" w:cs="Arial"/>
          <w:color w:val="5E5E56"/>
        </w:rPr>
        <w:t>)</w:t>
      </w:r>
      <w:r w:rsidRPr="003A6DE1">
        <w:rPr>
          <w:rFonts w:ascii="Arial Narrow" w:eastAsia="HiddenHorzOCR" w:hAnsi="Arial Narrow" w:cstheme="minorHAnsi"/>
          <w:color w:val="2D2D29"/>
        </w:rPr>
        <w:t xml:space="preserve"> </w:t>
      </w:r>
      <w:r w:rsidRPr="003A6DE1">
        <w:rPr>
          <w:rFonts w:ascii="Arial Narrow" w:eastAsia="HiddenHorzOCR" w:hAnsi="Arial Narrow" w:cstheme="minorHAnsi"/>
          <w:color w:val="3F403A"/>
        </w:rPr>
        <w:t xml:space="preserve">Burmistrz Strzelec Opolskich </w:t>
      </w:r>
      <w:r w:rsidRPr="003A6DE1">
        <w:rPr>
          <w:rFonts w:ascii="Arial Narrow" w:eastAsia="HiddenHorzOCR" w:hAnsi="Arial Narrow" w:cstheme="minorHAnsi"/>
          <w:color w:val="1A1A16"/>
        </w:rPr>
        <w:t xml:space="preserve">ogłasza konkurs ofert na realizację </w:t>
      </w:r>
      <w:r w:rsidRPr="003A6DE1">
        <w:rPr>
          <w:rFonts w:ascii="Arial Narrow" w:eastAsia="HiddenHorzOCR" w:hAnsi="Arial Narrow" w:cstheme="minorHAnsi"/>
          <w:color w:val="2D2D29"/>
        </w:rPr>
        <w:t xml:space="preserve">zadania </w:t>
      </w:r>
      <w:r w:rsidRPr="003A6DE1">
        <w:rPr>
          <w:rFonts w:ascii="Arial Narrow" w:eastAsia="HiddenHorzOCR" w:hAnsi="Arial Narrow" w:cstheme="minorHAnsi"/>
          <w:color w:val="1A1A16"/>
        </w:rPr>
        <w:t xml:space="preserve">pn. „Przeprowadzenie i </w:t>
      </w:r>
      <w:r w:rsidRPr="003A6DE1">
        <w:rPr>
          <w:rFonts w:ascii="Arial Narrow" w:eastAsia="HiddenHorzOCR" w:hAnsi="Arial Narrow" w:cstheme="minorHAnsi"/>
          <w:color w:val="2D2D29"/>
        </w:rPr>
        <w:t>zorganizowanie wypoczynku</w:t>
      </w:r>
      <w:r w:rsidRPr="003A6DE1">
        <w:rPr>
          <w:rFonts w:ascii="Arial Narrow" w:eastAsia="HiddenHorzOCR" w:hAnsi="Arial Narrow" w:cstheme="minorHAnsi"/>
          <w:color w:val="1A1A16"/>
        </w:rPr>
        <w:t xml:space="preserve"> letniego </w:t>
      </w:r>
      <w:r w:rsidRPr="003A6DE1">
        <w:rPr>
          <w:rFonts w:ascii="Arial Narrow" w:eastAsia="HiddenHorzOCR" w:hAnsi="Arial Narrow" w:cstheme="minorHAnsi"/>
          <w:i/>
          <w:iCs/>
          <w:color w:val="2D2D29"/>
        </w:rPr>
        <w:t xml:space="preserve">z </w:t>
      </w:r>
      <w:r w:rsidRPr="003A6DE1">
        <w:rPr>
          <w:rFonts w:ascii="Arial Narrow" w:eastAsia="HiddenHorzOCR" w:hAnsi="Arial Narrow" w:cstheme="minorHAnsi"/>
          <w:color w:val="1A1A16"/>
        </w:rPr>
        <w:t xml:space="preserve">programem profilaktycznym </w:t>
      </w:r>
      <w:r w:rsidRPr="003A6DE1">
        <w:rPr>
          <w:rFonts w:ascii="Arial Narrow" w:eastAsia="HiddenHorzOCR" w:hAnsi="Arial Narrow" w:cstheme="minorHAnsi"/>
          <w:color w:val="171714"/>
        </w:rPr>
        <w:t>dl</w:t>
      </w:r>
      <w:r w:rsidRPr="003A6DE1">
        <w:rPr>
          <w:rFonts w:ascii="Arial Narrow" w:eastAsia="HiddenHorzOCR" w:hAnsi="Arial Narrow" w:cstheme="minorHAnsi"/>
          <w:color w:val="30302B"/>
        </w:rPr>
        <w:t xml:space="preserve">a </w:t>
      </w:r>
      <w:r w:rsidRPr="003A6DE1">
        <w:rPr>
          <w:rFonts w:ascii="Arial Narrow" w:eastAsia="HiddenHorzOCR" w:hAnsi="Arial Narrow" w:cstheme="minorHAnsi"/>
          <w:color w:val="171714"/>
        </w:rPr>
        <w:t>d</w:t>
      </w:r>
      <w:r w:rsidRPr="003A6DE1">
        <w:rPr>
          <w:rFonts w:ascii="Arial Narrow" w:eastAsia="HiddenHorzOCR" w:hAnsi="Arial Narrow" w:cstheme="minorHAnsi"/>
          <w:color w:val="30302B"/>
        </w:rPr>
        <w:t>z</w:t>
      </w:r>
      <w:r w:rsidRPr="003A6DE1">
        <w:rPr>
          <w:rFonts w:ascii="Arial Narrow" w:eastAsia="HiddenHorzOCR" w:hAnsi="Arial Narrow" w:cstheme="minorHAnsi"/>
          <w:color w:val="171714"/>
        </w:rPr>
        <w:t>i</w:t>
      </w:r>
      <w:r w:rsidRPr="003A6DE1">
        <w:rPr>
          <w:rFonts w:ascii="Arial Narrow" w:eastAsia="HiddenHorzOCR" w:hAnsi="Arial Narrow" w:cstheme="minorHAnsi"/>
          <w:color w:val="30302B"/>
        </w:rPr>
        <w:t>e</w:t>
      </w:r>
      <w:r w:rsidRPr="003A6DE1">
        <w:rPr>
          <w:rFonts w:ascii="Arial Narrow" w:eastAsia="HiddenHorzOCR" w:hAnsi="Arial Narrow" w:cstheme="minorHAnsi"/>
          <w:color w:val="171714"/>
        </w:rPr>
        <w:t>ci i młodzi</w:t>
      </w:r>
      <w:r w:rsidRPr="003A6DE1">
        <w:rPr>
          <w:rFonts w:ascii="Arial Narrow" w:eastAsia="HiddenHorzOCR" w:hAnsi="Arial Narrow" w:cstheme="minorHAnsi"/>
          <w:color w:val="30302B"/>
        </w:rPr>
        <w:t xml:space="preserve">eży </w:t>
      </w:r>
      <w:r w:rsidRPr="003A6DE1">
        <w:rPr>
          <w:rFonts w:ascii="Arial Narrow" w:eastAsia="HiddenHorzOCR" w:hAnsi="Arial Narrow" w:cstheme="minorHAnsi"/>
          <w:color w:val="171714"/>
        </w:rPr>
        <w:t>z ter</w:t>
      </w:r>
      <w:r w:rsidRPr="003A6DE1">
        <w:rPr>
          <w:rFonts w:ascii="Arial Narrow" w:eastAsia="HiddenHorzOCR" w:hAnsi="Arial Narrow" w:cstheme="minorHAnsi"/>
          <w:color w:val="30302B"/>
        </w:rPr>
        <w:t>e</w:t>
      </w:r>
      <w:r w:rsidRPr="003A6DE1">
        <w:rPr>
          <w:rFonts w:ascii="Arial Narrow" w:eastAsia="HiddenHorzOCR" w:hAnsi="Arial Narrow" w:cstheme="minorHAnsi"/>
          <w:color w:val="171714"/>
        </w:rPr>
        <w:t xml:space="preserve">nu </w:t>
      </w:r>
      <w:r w:rsidRPr="003A6DE1">
        <w:rPr>
          <w:rFonts w:ascii="Arial Narrow" w:eastAsia="HiddenHorzOCR" w:hAnsi="Arial Narrow" w:cstheme="minorHAnsi"/>
          <w:color w:val="30302B"/>
        </w:rPr>
        <w:t>G</w:t>
      </w:r>
      <w:r w:rsidRPr="003A6DE1">
        <w:rPr>
          <w:rFonts w:ascii="Arial Narrow" w:eastAsia="HiddenHorzOCR" w:hAnsi="Arial Narrow" w:cstheme="minorHAnsi"/>
          <w:color w:val="171714"/>
        </w:rPr>
        <w:t>min</w:t>
      </w:r>
      <w:r w:rsidRPr="003A6DE1">
        <w:rPr>
          <w:rFonts w:ascii="Arial Narrow" w:eastAsia="HiddenHorzOCR" w:hAnsi="Arial Narrow" w:cstheme="minorHAnsi"/>
          <w:color w:val="30302B"/>
        </w:rPr>
        <w:t>y Strzelce Opolskie</w:t>
      </w:r>
      <w:r w:rsidRPr="003A6DE1">
        <w:rPr>
          <w:rFonts w:ascii="Arial Narrow" w:eastAsia="HiddenHorzOCR" w:hAnsi="Arial Narrow" w:cstheme="minorHAnsi"/>
          <w:color w:val="171714"/>
        </w:rPr>
        <w:t xml:space="preserve"> w okr</w:t>
      </w:r>
      <w:r w:rsidRPr="003A6DE1">
        <w:rPr>
          <w:rFonts w:ascii="Arial Narrow" w:eastAsia="HiddenHorzOCR" w:hAnsi="Arial Narrow" w:cstheme="minorHAnsi"/>
          <w:color w:val="30302B"/>
        </w:rPr>
        <w:t>e</w:t>
      </w:r>
      <w:r w:rsidRPr="003A6DE1">
        <w:rPr>
          <w:rFonts w:ascii="Arial Narrow" w:eastAsia="HiddenHorzOCR" w:hAnsi="Arial Narrow" w:cstheme="minorHAnsi"/>
          <w:color w:val="171714"/>
        </w:rPr>
        <w:t>sie wak</w:t>
      </w:r>
      <w:r w:rsidRPr="003A6DE1">
        <w:rPr>
          <w:rFonts w:ascii="Arial Narrow" w:eastAsia="HiddenHorzOCR" w:hAnsi="Arial Narrow" w:cstheme="minorHAnsi"/>
          <w:color w:val="30302B"/>
        </w:rPr>
        <w:t>ac</w:t>
      </w:r>
      <w:r w:rsidRPr="003A6DE1">
        <w:rPr>
          <w:rFonts w:ascii="Arial Narrow" w:eastAsia="HiddenHorzOCR" w:hAnsi="Arial Narrow" w:cstheme="minorHAnsi"/>
          <w:color w:val="171714"/>
        </w:rPr>
        <w:t xml:space="preserve">ji letnich w </w:t>
      </w:r>
      <w:r w:rsidRPr="003A6DE1">
        <w:rPr>
          <w:rFonts w:ascii="Arial Narrow" w:eastAsia="HiddenHorzOCR" w:hAnsi="Arial Narrow" w:cstheme="minorHAnsi"/>
          <w:color w:val="30302B"/>
        </w:rPr>
        <w:t>2</w:t>
      </w:r>
      <w:r w:rsidRPr="003A6DE1">
        <w:rPr>
          <w:rFonts w:ascii="Arial Narrow" w:eastAsia="HiddenHorzOCR" w:hAnsi="Arial Narrow" w:cstheme="minorHAnsi"/>
          <w:color w:val="171714"/>
        </w:rPr>
        <w:t>022 r”.</w:t>
      </w:r>
      <w:r w:rsidRPr="003A6DE1">
        <w:rPr>
          <w:rFonts w:ascii="Arial Narrow" w:hAnsi="Arial Narrow" w:cstheme="minorHAnsi"/>
        </w:rPr>
        <w:t xml:space="preserve"> </w:t>
      </w:r>
      <w:r w:rsidRPr="003A6DE1">
        <w:rPr>
          <w:rFonts w:ascii="Arial Narrow" w:eastAsia="HiddenHorzOCR" w:hAnsi="Arial Narrow" w:cstheme="minorHAnsi"/>
          <w:color w:val="2D2D29"/>
        </w:rPr>
        <w:t xml:space="preserve">Zadanie jest </w:t>
      </w:r>
      <w:r w:rsidRPr="003A6DE1">
        <w:rPr>
          <w:rFonts w:ascii="Arial Narrow" w:eastAsia="HiddenHorzOCR" w:hAnsi="Arial Narrow" w:cstheme="minorHAnsi"/>
          <w:color w:val="1A1A16"/>
        </w:rPr>
        <w:t xml:space="preserve">realizowane na podstawie </w:t>
      </w:r>
      <w:r w:rsidRPr="003A6DE1">
        <w:rPr>
          <w:rFonts w:ascii="Arial Narrow" w:eastAsia="HiddenHorzOCR" w:hAnsi="Arial Narrow" w:cstheme="minorHAnsi"/>
          <w:color w:val="2D2D29"/>
        </w:rPr>
        <w:t xml:space="preserve">Gminnego </w:t>
      </w:r>
      <w:r w:rsidRPr="003A6DE1">
        <w:rPr>
          <w:rFonts w:ascii="Arial Narrow" w:eastAsia="HiddenHorzOCR" w:hAnsi="Arial Narrow" w:cstheme="minorHAnsi"/>
          <w:color w:val="1A1A16"/>
        </w:rPr>
        <w:t>Programu Profilaktyki i Rozwiązywania Problemów Alkoholowych oraz Przeciwdziałania Narkomanii na 2022 rok.</w:t>
      </w:r>
    </w:p>
    <w:p w14:paraId="728DD97A" w14:textId="77777777" w:rsidR="00AA05B6" w:rsidRPr="003A6DE1" w:rsidRDefault="00067F3A">
      <w:pPr>
        <w:pStyle w:val="Akapitzlist"/>
        <w:numPr>
          <w:ilvl w:val="0"/>
          <w:numId w:val="2"/>
        </w:numPr>
        <w:tabs>
          <w:tab w:val="left" w:pos="709"/>
        </w:tabs>
        <w:spacing w:before="120" w:after="120" w:line="240" w:lineRule="auto"/>
        <w:ind w:left="709" w:hanging="709"/>
        <w:rPr>
          <w:rFonts w:ascii="Arial Narrow" w:hAnsi="Arial Narrow" w:cstheme="minorHAnsi"/>
          <w:b/>
          <w:sz w:val="20"/>
        </w:rPr>
      </w:pPr>
      <w:r w:rsidRPr="003A6DE1">
        <w:rPr>
          <w:rFonts w:ascii="Arial Narrow" w:eastAsia="HiddenHorzOCR" w:hAnsi="Arial Narrow" w:cstheme="minorHAnsi"/>
          <w:b/>
          <w:color w:val="1A1A16"/>
          <w:szCs w:val="24"/>
        </w:rPr>
        <w:t>ZADANIE BĘDĄCE PRZEDMIOTEM KONKURS</w:t>
      </w:r>
      <w:r w:rsidRPr="003A6DE1">
        <w:rPr>
          <w:rFonts w:ascii="Arial Narrow" w:eastAsia="HiddenHorzOCR" w:hAnsi="Arial Narrow" w:cstheme="minorHAnsi"/>
          <w:b/>
          <w:color w:val="3F403A"/>
          <w:szCs w:val="24"/>
        </w:rPr>
        <w:t xml:space="preserve">U </w:t>
      </w:r>
      <w:r w:rsidRPr="003A6DE1">
        <w:rPr>
          <w:rFonts w:ascii="Arial Narrow" w:eastAsia="HiddenHorzOCR" w:hAnsi="Arial Narrow" w:cstheme="minorHAnsi"/>
          <w:b/>
          <w:color w:val="1A1A16"/>
          <w:szCs w:val="24"/>
        </w:rPr>
        <w:t>OFERT</w:t>
      </w:r>
    </w:p>
    <w:p w14:paraId="46DD0C4A" w14:textId="472A9546" w:rsidR="00AA05B6" w:rsidRPr="003A6DE1" w:rsidRDefault="00067F3A">
      <w:pPr>
        <w:spacing w:after="0" w:line="240" w:lineRule="auto"/>
        <w:ind w:left="426"/>
        <w:jc w:val="both"/>
        <w:rPr>
          <w:rFonts w:ascii="Arial Narrow" w:hAnsi="Arial Narrow"/>
        </w:rPr>
      </w:pPr>
      <w:r w:rsidRPr="003A6DE1">
        <w:rPr>
          <w:rFonts w:ascii="Arial Narrow" w:eastAsia="HiddenHorzOCR" w:hAnsi="Arial Narrow" w:cstheme="minorHAnsi"/>
          <w:color w:val="2D2D29"/>
          <w:szCs w:val="24"/>
        </w:rPr>
        <w:t xml:space="preserve">Organizacja </w:t>
      </w:r>
      <w:r w:rsidR="001715BF">
        <w:rPr>
          <w:rFonts w:ascii="Arial Narrow" w:eastAsia="HiddenHorzOCR" w:hAnsi="Arial Narrow" w:cstheme="minorHAnsi"/>
          <w:color w:val="3F403A"/>
          <w:szCs w:val="24"/>
        </w:rPr>
        <w:t>dwunasto</w:t>
      </w:r>
      <w:r w:rsidRPr="003A6DE1">
        <w:rPr>
          <w:rFonts w:ascii="Arial Narrow" w:eastAsia="HiddenHorzOCR" w:hAnsi="Arial Narrow" w:cstheme="minorHAnsi"/>
          <w:color w:val="3F403A"/>
          <w:szCs w:val="24"/>
        </w:rPr>
        <w:t xml:space="preserve">dniowych </w:t>
      </w:r>
      <w:r w:rsidRPr="003A6DE1">
        <w:rPr>
          <w:rFonts w:ascii="Arial Narrow" w:eastAsia="HiddenHorzOCR" w:hAnsi="Arial Narrow" w:cstheme="minorHAnsi"/>
          <w:color w:val="1A1A16"/>
          <w:szCs w:val="24"/>
        </w:rPr>
        <w:t>k</w:t>
      </w:r>
      <w:r w:rsidRPr="003A6DE1">
        <w:rPr>
          <w:rFonts w:ascii="Arial Narrow" w:eastAsia="HiddenHorzOCR" w:hAnsi="Arial Narrow" w:cstheme="minorHAnsi"/>
          <w:color w:val="3F403A"/>
          <w:szCs w:val="24"/>
        </w:rPr>
        <w:t>o</w:t>
      </w:r>
      <w:r w:rsidRPr="003A6DE1">
        <w:rPr>
          <w:rFonts w:ascii="Arial Narrow" w:eastAsia="HiddenHorzOCR" w:hAnsi="Arial Narrow" w:cstheme="minorHAnsi"/>
          <w:color w:val="1A1A16"/>
          <w:szCs w:val="24"/>
        </w:rPr>
        <w:t>l</w:t>
      </w:r>
      <w:r w:rsidRPr="003A6DE1">
        <w:rPr>
          <w:rFonts w:ascii="Arial Narrow" w:eastAsia="HiddenHorzOCR" w:hAnsi="Arial Narrow" w:cstheme="minorHAnsi"/>
          <w:color w:val="3F403A"/>
          <w:szCs w:val="24"/>
        </w:rPr>
        <w:t>onii letnic</w:t>
      </w:r>
      <w:r w:rsidRPr="003A6DE1">
        <w:rPr>
          <w:rFonts w:ascii="Arial Narrow" w:eastAsia="HiddenHorzOCR" w:hAnsi="Arial Narrow" w:cstheme="minorHAnsi"/>
          <w:color w:val="1A1A16"/>
          <w:szCs w:val="24"/>
        </w:rPr>
        <w:t xml:space="preserve">h </w:t>
      </w:r>
      <w:r w:rsidRPr="003A6DE1">
        <w:rPr>
          <w:rFonts w:ascii="Arial Narrow" w:eastAsia="HiddenHorzOCR" w:hAnsi="Arial Narrow" w:cstheme="minorHAnsi"/>
          <w:color w:val="3F403A"/>
          <w:szCs w:val="24"/>
        </w:rPr>
        <w:t xml:space="preserve">z </w:t>
      </w:r>
      <w:r w:rsidRPr="003A6DE1">
        <w:rPr>
          <w:rFonts w:ascii="Arial Narrow" w:eastAsia="HiddenHorzOCR" w:hAnsi="Arial Narrow" w:cstheme="minorHAnsi"/>
          <w:color w:val="2D2D29"/>
          <w:szCs w:val="24"/>
        </w:rPr>
        <w:t xml:space="preserve">programem profilaktycznym </w:t>
      </w:r>
      <w:r w:rsidRPr="003A6DE1">
        <w:rPr>
          <w:rFonts w:ascii="Arial Narrow" w:eastAsia="HiddenHorzOCR" w:hAnsi="Arial Narrow" w:cstheme="minorHAnsi"/>
          <w:color w:val="1A1A16"/>
          <w:szCs w:val="24"/>
        </w:rPr>
        <w:t xml:space="preserve">w </w:t>
      </w:r>
      <w:r w:rsidRPr="003A6DE1">
        <w:rPr>
          <w:rFonts w:ascii="Arial Narrow" w:eastAsia="HiddenHorzOCR" w:hAnsi="Arial Narrow" w:cstheme="minorHAnsi"/>
          <w:color w:val="2D2D29"/>
          <w:szCs w:val="24"/>
        </w:rPr>
        <w:t>okresie wakacji w 20</w:t>
      </w:r>
      <w:r w:rsidR="00C54ADF" w:rsidRPr="003A6DE1">
        <w:rPr>
          <w:rFonts w:ascii="Arial Narrow" w:eastAsia="HiddenHorzOCR" w:hAnsi="Arial Narrow" w:cstheme="minorHAnsi"/>
          <w:color w:val="2D2D29"/>
          <w:szCs w:val="24"/>
        </w:rPr>
        <w:t>22</w:t>
      </w:r>
      <w:r w:rsidRPr="003A6DE1">
        <w:rPr>
          <w:rFonts w:ascii="Arial Narrow" w:eastAsia="HiddenHorzOCR" w:hAnsi="Arial Narrow" w:cstheme="minorHAnsi"/>
          <w:color w:val="2D2D29"/>
          <w:szCs w:val="24"/>
        </w:rPr>
        <w:t xml:space="preserve"> </w:t>
      </w:r>
      <w:r w:rsidRPr="003A6DE1">
        <w:rPr>
          <w:rFonts w:ascii="Arial Narrow" w:eastAsia="HiddenHorzOCR" w:hAnsi="Arial Narrow" w:cstheme="minorHAnsi"/>
          <w:color w:val="1A1A16"/>
          <w:szCs w:val="24"/>
        </w:rPr>
        <w:t>rok</w:t>
      </w:r>
      <w:r w:rsidRPr="003A6DE1">
        <w:rPr>
          <w:rFonts w:ascii="Arial Narrow" w:eastAsia="HiddenHorzOCR" w:hAnsi="Arial Narrow" w:cstheme="minorHAnsi"/>
          <w:color w:val="3F403A"/>
          <w:szCs w:val="24"/>
        </w:rPr>
        <w:t xml:space="preserve">u </w:t>
      </w:r>
      <w:r w:rsidRPr="003A6DE1">
        <w:rPr>
          <w:rFonts w:ascii="Arial Narrow" w:eastAsia="HiddenHorzOCR" w:hAnsi="Arial Narrow" w:cstheme="minorHAnsi"/>
          <w:color w:val="2D2D29"/>
          <w:szCs w:val="24"/>
        </w:rPr>
        <w:t xml:space="preserve">dla </w:t>
      </w:r>
      <w:r w:rsidR="001A7986" w:rsidRPr="003A6DE1">
        <w:rPr>
          <w:rFonts w:ascii="Arial Narrow" w:eastAsia="HiddenHorzOCR" w:hAnsi="Arial Narrow" w:cstheme="minorHAnsi"/>
          <w:color w:val="2D2D29"/>
          <w:szCs w:val="24"/>
        </w:rPr>
        <w:t>45</w:t>
      </w:r>
      <w:r w:rsidRPr="003A6DE1">
        <w:rPr>
          <w:rFonts w:ascii="Arial Narrow" w:eastAsia="HiddenHorzOCR" w:hAnsi="Arial Narrow" w:cstheme="minorHAnsi"/>
          <w:color w:val="2D2D29"/>
          <w:szCs w:val="24"/>
        </w:rPr>
        <w:t xml:space="preserve"> </w:t>
      </w:r>
      <w:r w:rsidRPr="003A6DE1">
        <w:rPr>
          <w:rFonts w:ascii="Arial Narrow" w:eastAsia="HiddenHorzOCR" w:hAnsi="Arial Narrow" w:cstheme="minorHAnsi"/>
          <w:color w:val="1A1A16"/>
          <w:szCs w:val="24"/>
        </w:rPr>
        <w:t>uczniów szkół podstawowych</w:t>
      </w:r>
      <w:r w:rsidR="00767FA2" w:rsidRPr="003A6DE1">
        <w:rPr>
          <w:rFonts w:ascii="Arial Narrow" w:eastAsia="HiddenHorzOCR" w:hAnsi="Arial Narrow" w:cstheme="minorHAnsi"/>
          <w:color w:val="1A1A16"/>
          <w:szCs w:val="24"/>
        </w:rPr>
        <w:t xml:space="preserve"> z terenu Gminy Strzelce Opolskie</w:t>
      </w:r>
      <w:r w:rsidRPr="003A6DE1">
        <w:rPr>
          <w:rFonts w:ascii="Arial Narrow" w:eastAsia="HiddenHorzOCR" w:hAnsi="Arial Narrow" w:cstheme="minorHAnsi"/>
          <w:color w:val="2D2D29"/>
          <w:szCs w:val="24"/>
        </w:rPr>
        <w:t>.</w:t>
      </w:r>
    </w:p>
    <w:p w14:paraId="292D4D2C" w14:textId="77777777" w:rsidR="00AA05B6" w:rsidRPr="003A6DE1" w:rsidRDefault="00067F3A">
      <w:pPr>
        <w:pStyle w:val="Akapitzlist"/>
        <w:numPr>
          <w:ilvl w:val="0"/>
          <w:numId w:val="2"/>
        </w:numPr>
        <w:tabs>
          <w:tab w:val="left" w:pos="709"/>
        </w:tabs>
        <w:spacing w:before="120" w:after="120" w:line="240" w:lineRule="auto"/>
        <w:ind w:left="709" w:hanging="709"/>
        <w:rPr>
          <w:rFonts w:ascii="Arial Narrow" w:eastAsia="HiddenHorzOCR" w:hAnsi="Arial Narrow" w:cstheme="minorHAnsi"/>
          <w:b/>
          <w:color w:val="1A1A16"/>
          <w:szCs w:val="24"/>
        </w:rPr>
      </w:pPr>
      <w:r w:rsidRPr="003A6DE1">
        <w:rPr>
          <w:rFonts w:ascii="Arial Narrow" w:eastAsia="HiddenHorzOCR" w:hAnsi="Arial Narrow" w:cstheme="minorHAnsi"/>
          <w:b/>
          <w:color w:val="1A1A16"/>
          <w:szCs w:val="24"/>
        </w:rPr>
        <w:t xml:space="preserve">WYSOKOŚĆ </w:t>
      </w:r>
      <w:r w:rsidRPr="003A6DE1">
        <w:rPr>
          <w:rFonts w:ascii="Arial Narrow" w:eastAsia="HiddenHorzOCR" w:hAnsi="Arial Narrow" w:cstheme="minorHAnsi"/>
          <w:b/>
          <w:color w:val="2D2D29"/>
          <w:szCs w:val="24"/>
        </w:rPr>
        <w:t xml:space="preserve">ŚRODKÓW </w:t>
      </w:r>
      <w:r w:rsidRPr="003A6DE1">
        <w:rPr>
          <w:rFonts w:ascii="Arial Narrow" w:eastAsia="HiddenHorzOCR" w:hAnsi="Arial Narrow" w:cstheme="minorHAnsi"/>
          <w:b/>
          <w:color w:val="1A1A16"/>
          <w:szCs w:val="24"/>
        </w:rPr>
        <w:t xml:space="preserve">PRZEZNACZONYCH </w:t>
      </w:r>
      <w:r w:rsidRPr="003A6DE1">
        <w:rPr>
          <w:rFonts w:ascii="Arial Narrow" w:eastAsia="HiddenHorzOCR" w:hAnsi="Arial Narrow" w:cstheme="minorHAnsi"/>
          <w:b/>
          <w:color w:val="2D2D29"/>
          <w:szCs w:val="24"/>
        </w:rPr>
        <w:t xml:space="preserve">NA </w:t>
      </w:r>
      <w:r w:rsidRPr="003A6DE1">
        <w:rPr>
          <w:rFonts w:ascii="Arial Narrow" w:eastAsia="HiddenHorzOCR" w:hAnsi="Arial Narrow" w:cstheme="minorHAnsi"/>
          <w:b/>
          <w:color w:val="1A1A16"/>
          <w:szCs w:val="24"/>
        </w:rPr>
        <w:t>REALIZACJĘ ZADANIA:</w:t>
      </w:r>
    </w:p>
    <w:p w14:paraId="49F6661A" w14:textId="5775E73F" w:rsidR="00AA05B6" w:rsidRPr="003A6DE1" w:rsidRDefault="00067F3A">
      <w:pPr>
        <w:spacing w:after="0" w:line="240" w:lineRule="auto"/>
        <w:jc w:val="both"/>
        <w:rPr>
          <w:rFonts w:ascii="Arial Narrow" w:hAnsi="Arial Narrow"/>
        </w:rPr>
      </w:pPr>
      <w:r w:rsidRPr="003A6DE1">
        <w:rPr>
          <w:rFonts w:ascii="Arial Narrow" w:eastAsia="HiddenHorzOCR" w:hAnsi="Arial Narrow" w:cstheme="minorHAnsi"/>
          <w:color w:val="1A1A16"/>
          <w:szCs w:val="24"/>
        </w:rPr>
        <w:t>W</w:t>
      </w:r>
      <w:r w:rsidRPr="003A6DE1">
        <w:rPr>
          <w:rFonts w:ascii="Arial Narrow" w:eastAsia="HiddenHorzOCR" w:hAnsi="Arial Narrow" w:cstheme="minorHAnsi"/>
          <w:color w:val="3F403A"/>
          <w:szCs w:val="24"/>
        </w:rPr>
        <w:t>yso</w:t>
      </w:r>
      <w:r w:rsidRPr="003A6DE1">
        <w:rPr>
          <w:rFonts w:ascii="Arial Narrow" w:eastAsia="HiddenHorzOCR" w:hAnsi="Arial Narrow" w:cstheme="minorHAnsi"/>
          <w:color w:val="1A1A16"/>
          <w:szCs w:val="24"/>
        </w:rPr>
        <w:t>koś</w:t>
      </w:r>
      <w:r w:rsidRPr="003A6DE1">
        <w:rPr>
          <w:rFonts w:ascii="Arial Narrow" w:eastAsia="HiddenHorzOCR" w:hAnsi="Arial Narrow" w:cstheme="minorHAnsi"/>
          <w:color w:val="3F403A"/>
          <w:szCs w:val="24"/>
        </w:rPr>
        <w:t xml:space="preserve">ć środków </w:t>
      </w:r>
      <w:r w:rsidRPr="003A6DE1">
        <w:rPr>
          <w:rFonts w:ascii="Arial Narrow" w:eastAsia="HiddenHorzOCR" w:hAnsi="Arial Narrow" w:cstheme="minorHAnsi"/>
          <w:color w:val="1A1A16"/>
          <w:szCs w:val="24"/>
        </w:rPr>
        <w:t>pr</w:t>
      </w:r>
      <w:r w:rsidRPr="003A6DE1">
        <w:rPr>
          <w:rFonts w:ascii="Arial Narrow" w:eastAsia="HiddenHorzOCR" w:hAnsi="Arial Narrow" w:cstheme="minorHAnsi"/>
          <w:color w:val="3F403A"/>
          <w:szCs w:val="24"/>
        </w:rPr>
        <w:t>zez</w:t>
      </w:r>
      <w:r w:rsidRPr="003A6DE1">
        <w:rPr>
          <w:rFonts w:ascii="Arial Narrow" w:eastAsia="HiddenHorzOCR" w:hAnsi="Arial Narrow" w:cstheme="minorHAnsi"/>
          <w:color w:val="1A1A16"/>
          <w:szCs w:val="24"/>
        </w:rPr>
        <w:t>nac</w:t>
      </w:r>
      <w:r w:rsidRPr="003A6DE1">
        <w:rPr>
          <w:rFonts w:ascii="Arial Narrow" w:eastAsia="HiddenHorzOCR" w:hAnsi="Arial Narrow" w:cstheme="minorHAnsi"/>
          <w:color w:val="3F403A"/>
          <w:szCs w:val="24"/>
        </w:rPr>
        <w:t>zo</w:t>
      </w:r>
      <w:r w:rsidRPr="003A6DE1">
        <w:rPr>
          <w:rFonts w:ascii="Arial Narrow" w:eastAsia="HiddenHorzOCR" w:hAnsi="Arial Narrow" w:cstheme="minorHAnsi"/>
          <w:color w:val="1A1A16"/>
          <w:szCs w:val="24"/>
        </w:rPr>
        <w:t>n</w:t>
      </w:r>
      <w:r w:rsidRPr="003A6DE1">
        <w:rPr>
          <w:rFonts w:ascii="Arial Narrow" w:eastAsia="HiddenHorzOCR" w:hAnsi="Arial Narrow" w:cstheme="minorHAnsi"/>
          <w:color w:val="3F403A"/>
          <w:szCs w:val="24"/>
        </w:rPr>
        <w:t xml:space="preserve">ych </w:t>
      </w:r>
      <w:r w:rsidRPr="003A6DE1">
        <w:rPr>
          <w:rFonts w:ascii="Arial Narrow" w:eastAsia="HiddenHorzOCR" w:hAnsi="Arial Narrow" w:cstheme="minorHAnsi"/>
          <w:color w:val="1A1A16"/>
          <w:szCs w:val="24"/>
        </w:rPr>
        <w:t>n</w:t>
      </w:r>
      <w:r w:rsidRPr="003A6DE1">
        <w:rPr>
          <w:rFonts w:ascii="Arial Narrow" w:eastAsia="HiddenHorzOCR" w:hAnsi="Arial Narrow" w:cstheme="minorHAnsi"/>
          <w:color w:val="3F403A"/>
          <w:szCs w:val="24"/>
        </w:rPr>
        <w:t>a zada</w:t>
      </w:r>
      <w:r w:rsidRPr="003A6DE1">
        <w:rPr>
          <w:rFonts w:ascii="Arial Narrow" w:eastAsia="HiddenHorzOCR" w:hAnsi="Arial Narrow" w:cstheme="minorHAnsi"/>
          <w:color w:val="1A1A16"/>
          <w:szCs w:val="24"/>
        </w:rPr>
        <w:t xml:space="preserve">nie </w:t>
      </w:r>
      <w:r w:rsidRPr="003A6DE1">
        <w:rPr>
          <w:rFonts w:ascii="Arial Narrow" w:eastAsia="HiddenHorzOCR" w:hAnsi="Arial Narrow" w:cstheme="minorHAnsi"/>
          <w:color w:val="2D2D29"/>
          <w:szCs w:val="24"/>
        </w:rPr>
        <w:t xml:space="preserve">w </w:t>
      </w:r>
      <w:r w:rsidRPr="003A6DE1">
        <w:rPr>
          <w:rFonts w:ascii="Arial Narrow" w:eastAsia="HiddenHorzOCR" w:hAnsi="Arial Narrow" w:cstheme="minorHAnsi"/>
          <w:color w:val="3F403A"/>
          <w:szCs w:val="24"/>
        </w:rPr>
        <w:t>20</w:t>
      </w:r>
      <w:r w:rsidR="00C54ADF" w:rsidRPr="003A6DE1">
        <w:rPr>
          <w:rFonts w:ascii="Arial Narrow" w:eastAsia="HiddenHorzOCR" w:hAnsi="Arial Narrow" w:cstheme="minorHAnsi"/>
          <w:color w:val="3F403A"/>
          <w:szCs w:val="24"/>
        </w:rPr>
        <w:t>22</w:t>
      </w:r>
      <w:r w:rsidRPr="003A6DE1">
        <w:rPr>
          <w:rFonts w:ascii="Arial Narrow" w:eastAsia="HiddenHorzOCR" w:hAnsi="Arial Narrow" w:cstheme="minorHAnsi"/>
          <w:color w:val="3F403A"/>
          <w:szCs w:val="24"/>
        </w:rPr>
        <w:t xml:space="preserve"> </w:t>
      </w:r>
      <w:r w:rsidRPr="003A6DE1">
        <w:rPr>
          <w:rFonts w:ascii="Arial Narrow" w:eastAsia="HiddenHorzOCR" w:hAnsi="Arial Narrow" w:cstheme="minorHAnsi"/>
          <w:color w:val="1A1A16"/>
          <w:szCs w:val="24"/>
        </w:rPr>
        <w:t xml:space="preserve">r. </w:t>
      </w:r>
      <w:r w:rsidRPr="003A6DE1">
        <w:rPr>
          <w:rFonts w:ascii="Arial Narrow" w:eastAsia="HiddenHorzOCR" w:hAnsi="Arial Narrow" w:cstheme="minorHAnsi"/>
          <w:color w:val="595A53"/>
          <w:szCs w:val="24"/>
        </w:rPr>
        <w:t xml:space="preserve">- </w:t>
      </w:r>
      <w:r w:rsidR="001A7986" w:rsidRPr="003A6DE1">
        <w:rPr>
          <w:rFonts w:ascii="Arial Narrow" w:eastAsia="HiddenHorzOCR" w:hAnsi="Arial Narrow" w:cstheme="minorHAnsi"/>
          <w:color w:val="3F403A"/>
          <w:szCs w:val="24"/>
        </w:rPr>
        <w:t>5</w:t>
      </w:r>
      <w:r w:rsidRPr="003A6DE1">
        <w:rPr>
          <w:rFonts w:ascii="Arial Narrow" w:eastAsia="HiddenHorzOCR" w:hAnsi="Arial Narrow" w:cstheme="minorHAnsi"/>
          <w:color w:val="3F403A"/>
          <w:szCs w:val="24"/>
        </w:rPr>
        <w:t>0.</w:t>
      </w:r>
      <w:r w:rsidRPr="003A6DE1">
        <w:rPr>
          <w:rFonts w:ascii="Arial Narrow" w:eastAsia="HiddenHorzOCR" w:hAnsi="Arial Narrow" w:cstheme="minorHAnsi"/>
          <w:color w:val="1A1A16"/>
          <w:szCs w:val="24"/>
        </w:rPr>
        <w:t>000</w:t>
      </w:r>
      <w:r w:rsidRPr="003A6DE1">
        <w:rPr>
          <w:rFonts w:ascii="Arial Narrow" w:eastAsia="HiddenHorzOCR" w:hAnsi="Arial Narrow" w:cstheme="minorHAnsi"/>
          <w:color w:val="3F403A"/>
          <w:szCs w:val="24"/>
        </w:rPr>
        <w:t>,00 z</w:t>
      </w:r>
      <w:r w:rsidRPr="003A6DE1">
        <w:rPr>
          <w:rFonts w:ascii="Arial Narrow" w:eastAsia="HiddenHorzOCR" w:hAnsi="Arial Narrow" w:cstheme="minorHAnsi"/>
          <w:color w:val="1A1A16"/>
          <w:szCs w:val="24"/>
        </w:rPr>
        <w:t xml:space="preserve">ł. </w:t>
      </w:r>
      <w:r w:rsidRPr="003A6DE1">
        <w:rPr>
          <w:rFonts w:ascii="Arial Narrow" w:eastAsia="HiddenHorzOCR" w:hAnsi="Arial Narrow" w:cstheme="minorHAnsi"/>
          <w:color w:val="2D2D29"/>
          <w:szCs w:val="24"/>
        </w:rPr>
        <w:t xml:space="preserve">Zamawiający </w:t>
      </w:r>
      <w:r w:rsidRPr="003A6DE1">
        <w:rPr>
          <w:rFonts w:ascii="Arial Narrow" w:eastAsia="HiddenHorzOCR" w:hAnsi="Arial Narrow" w:cstheme="minorHAnsi"/>
          <w:color w:val="3F403A"/>
          <w:szCs w:val="24"/>
        </w:rPr>
        <w:t>zas</w:t>
      </w:r>
      <w:r w:rsidRPr="003A6DE1">
        <w:rPr>
          <w:rFonts w:ascii="Arial Narrow" w:eastAsia="HiddenHorzOCR" w:hAnsi="Arial Narrow" w:cstheme="minorHAnsi"/>
          <w:color w:val="1A1A16"/>
          <w:szCs w:val="24"/>
        </w:rPr>
        <w:t>t</w:t>
      </w:r>
      <w:r w:rsidRPr="003A6DE1">
        <w:rPr>
          <w:rFonts w:ascii="Arial Narrow" w:eastAsia="HiddenHorzOCR" w:hAnsi="Arial Narrow" w:cstheme="minorHAnsi"/>
          <w:color w:val="3F403A"/>
          <w:szCs w:val="24"/>
        </w:rPr>
        <w:t>rzega</w:t>
      </w:r>
      <w:r w:rsidRPr="003A6DE1">
        <w:rPr>
          <w:rFonts w:ascii="Arial Narrow" w:eastAsia="HiddenHorzOCR" w:hAnsi="Arial Narrow" w:cstheme="minorHAnsi"/>
          <w:color w:val="595A53"/>
          <w:szCs w:val="24"/>
        </w:rPr>
        <w:t>, ż</w:t>
      </w:r>
      <w:r w:rsidRPr="003A6DE1">
        <w:rPr>
          <w:rFonts w:ascii="Arial Narrow" w:eastAsia="HiddenHorzOCR" w:hAnsi="Arial Narrow" w:cstheme="minorHAnsi"/>
          <w:color w:val="3F403A"/>
          <w:szCs w:val="24"/>
        </w:rPr>
        <w:t xml:space="preserve">e wysokość </w:t>
      </w:r>
      <w:r w:rsidRPr="003A6DE1">
        <w:rPr>
          <w:rFonts w:ascii="Arial Narrow" w:eastAsia="HiddenHorzOCR" w:hAnsi="Arial Narrow" w:cstheme="minorHAnsi"/>
          <w:color w:val="595A53"/>
          <w:szCs w:val="24"/>
        </w:rPr>
        <w:t>ś</w:t>
      </w:r>
      <w:r w:rsidRPr="003A6DE1">
        <w:rPr>
          <w:rFonts w:ascii="Arial Narrow" w:eastAsia="HiddenHorzOCR" w:hAnsi="Arial Narrow" w:cstheme="minorHAnsi"/>
          <w:color w:val="2D2D29"/>
          <w:szCs w:val="24"/>
        </w:rPr>
        <w:t xml:space="preserve">rodków na realizację </w:t>
      </w:r>
      <w:r w:rsidRPr="003A6DE1">
        <w:rPr>
          <w:rFonts w:ascii="Arial Narrow" w:eastAsia="HiddenHorzOCR" w:hAnsi="Arial Narrow" w:cstheme="minorHAnsi"/>
          <w:color w:val="3F403A"/>
          <w:szCs w:val="24"/>
        </w:rPr>
        <w:t>za</w:t>
      </w:r>
      <w:r w:rsidRPr="003A6DE1">
        <w:rPr>
          <w:rFonts w:ascii="Arial Narrow" w:eastAsia="HiddenHorzOCR" w:hAnsi="Arial Narrow" w:cstheme="minorHAnsi"/>
          <w:color w:val="1A1A16"/>
          <w:szCs w:val="24"/>
        </w:rPr>
        <w:t xml:space="preserve">dania </w:t>
      </w:r>
      <w:r w:rsidRPr="003A6DE1">
        <w:rPr>
          <w:rFonts w:ascii="Arial Narrow" w:eastAsia="HiddenHorzOCR" w:hAnsi="Arial Narrow" w:cstheme="minorHAnsi"/>
          <w:color w:val="2D2D29"/>
          <w:szCs w:val="24"/>
        </w:rPr>
        <w:t xml:space="preserve">może ulec </w:t>
      </w:r>
      <w:r w:rsidRPr="003A6DE1">
        <w:rPr>
          <w:rFonts w:ascii="Arial Narrow" w:eastAsia="HiddenHorzOCR" w:hAnsi="Arial Narrow" w:cstheme="minorHAnsi"/>
          <w:color w:val="3F403A"/>
          <w:szCs w:val="24"/>
        </w:rPr>
        <w:t>z</w:t>
      </w:r>
      <w:r w:rsidRPr="003A6DE1">
        <w:rPr>
          <w:rFonts w:ascii="Arial Narrow" w:eastAsia="HiddenHorzOCR" w:hAnsi="Arial Narrow" w:cstheme="minorHAnsi"/>
          <w:color w:val="1A1A16"/>
          <w:szCs w:val="24"/>
        </w:rPr>
        <w:t>mni</w:t>
      </w:r>
      <w:r w:rsidRPr="003A6DE1">
        <w:rPr>
          <w:rFonts w:ascii="Arial Narrow" w:eastAsia="HiddenHorzOCR" w:hAnsi="Arial Narrow" w:cstheme="minorHAnsi"/>
          <w:color w:val="3F403A"/>
          <w:szCs w:val="24"/>
        </w:rPr>
        <w:t>ejszeni</w:t>
      </w:r>
      <w:r w:rsidRPr="003A6DE1">
        <w:rPr>
          <w:rFonts w:ascii="Arial Narrow" w:eastAsia="HiddenHorzOCR" w:hAnsi="Arial Narrow" w:cstheme="minorHAnsi"/>
          <w:color w:val="1A1A16"/>
          <w:szCs w:val="24"/>
        </w:rPr>
        <w:t xml:space="preserve">u </w:t>
      </w:r>
      <w:r w:rsidRPr="003A6DE1">
        <w:rPr>
          <w:rFonts w:ascii="Arial Narrow" w:eastAsia="HiddenHorzOCR" w:hAnsi="Arial Narrow" w:cstheme="minorHAnsi"/>
          <w:color w:val="2D2D29"/>
          <w:szCs w:val="24"/>
        </w:rPr>
        <w:t>lub</w:t>
      </w:r>
      <w:r w:rsidRPr="003A6DE1">
        <w:rPr>
          <w:rFonts w:ascii="Arial Narrow" w:hAnsi="Arial Narrow" w:cstheme="minorHAnsi"/>
          <w:sz w:val="20"/>
        </w:rPr>
        <w:t xml:space="preserve"> </w:t>
      </w:r>
      <w:r w:rsidRPr="003A6DE1">
        <w:rPr>
          <w:rFonts w:ascii="Arial Narrow" w:eastAsia="HiddenHorzOCR" w:hAnsi="Arial Narrow" w:cstheme="minorHAnsi"/>
          <w:color w:val="3F403A"/>
          <w:szCs w:val="24"/>
        </w:rPr>
        <w:t>zw</w:t>
      </w:r>
      <w:r w:rsidRPr="003A6DE1">
        <w:rPr>
          <w:rFonts w:ascii="Arial Narrow" w:eastAsia="HiddenHorzOCR" w:hAnsi="Arial Narrow" w:cstheme="minorHAnsi"/>
          <w:color w:val="1A1A16"/>
          <w:szCs w:val="24"/>
        </w:rPr>
        <w:t>i</w:t>
      </w:r>
      <w:r w:rsidRPr="003A6DE1">
        <w:rPr>
          <w:rFonts w:ascii="Arial Narrow" w:eastAsia="HiddenHorzOCR" w:hAnsi="Arial Narrow" w:cstheme="minorHAnsi"/>
          <w:color w:val="3F403A"/>
          <w:szCs w:val="24"/>
        </w:rPr>
        <w:t>ę</w:t>
      </w:r>
      <w:r w:rsidRPr="003A6DE1">
        <w:rPr>
          <w:rFonts w:ascii="Arial Narrow" w:eastAsia="HiddenHorzOCR" w:hAnsi="Arial Narrow" w:cstheme="minorHAnsi"/>
          <w:color w:val="1A1A16"/>
          <w:szCs w:val="24"/>
        </w:rPr>
        <w:t>k</w:t>
      </w:r>
      <w:r w:rsidRPr="003A6DE1">
        <w:rPr>
          <w:rFonts w:ascii="Arial Narrow" w:eastAsia="HiddenHorzOCR" w:hAnsi="Arial Narrow" w:cstheme="minorHAnsi"/>
          <w:color w:val="3F403A"/>
          <w:szCs w:val="24"/>
        </w:rPr>
        <w:t>szeniu.</w:t>
      </w:r>
    </w:p>
    <w:p w14:paraId="0CB7DA7A" w14:textId="77777777" w:rsidR="00AA05B6" w:rsidRPr="003A6DE1" w:rsidRDefault="00067F3A">
      <w:pPr>
        <w:pStyle w:val="Akapitzlist"/>
        <w:numPr>
          <w:ilvl w:val="0"/>
          <w:numId w:val="2"/>
        </w:numPr>
        <w:tabs>
          <w:tab w:val="left" w:pos="709"/>
        </w:tabs>
        <w:spacing w:before="120" w:after="120" w:line="240" w:lineRule="auto"/>
        <w:ind w:left="709" w:hanging="709"/>
        <w:rPr>
          <w:rFonts w:ascii="Arial Narrow" w:eastAsia="HiddenHorzOCR" w:hAnsi="Arial Narrow" w:cstheme="minorHAnsi"/>
          <w:b/>
          <w:color w:val="1A1A16"/>
          <w:szCs w:val="24"/>
        </w:rPr>
      </w:pPr>
      <w:r w:rsidRPr="003A6DE1">
        <w:rPr>
          <w:rFonts w:ascii="Arial Narrow" w:eastAsia="HiddenHorzOCR" w:hAnsi="Arial Narrow" w:cstheme="minorHAnsi"/>
          <w:b/>
          <w:color w:val="1A1A16"/>
          <w:szCs w:val="24"/>
        </w:rPr>
        <w:t>TERMIN I WARUNKI REALIZACJI ZADANIA</w:t>
      </w:r>
    </w:p>
    <w:p w14:paraId="0445246F" w14:textId="47AD7845" w:rsidR="00AA05B6" w:rsidRPr="003A6DE1" w:rsidRDefault="00067F3A">
      <w:pPr>
        <w:pStyle w:val="Akapitzlist"/>
        <w:numPr>
          <w:ilvl w:val="1"/>
          <w:numId w:val="2"/>
        </w:numPr>
        <w:tabs>
          <w:tab w:val="left" w:pos="426"/>
        </w:tabs>
        <w:spacing w:before="120" w:after="120" w:line="240" w:lineRule="auto"/>
        <w:ind w:left="426"/>
        <w:jc w:val="both"/>
        <w:rPr>
          <w:rFonts w:ascii="Arial Narrow" w:hAnsi="Arial Narrow"/>
        </w:rPr>
      </w:pPr>
      <w:r w:rsidRPr="003A6DE1">
        <w:rPr>
          <w:rFonts w:ascii="Arial Narrow" w:hAnsi="Arial Narrow"/>
        </w:rPr>
        <w:t xml:space="preserve">Przedmiot zamówienia musi zostać zrealizowany w czasie od </w:t>
      </w:r>
      <w:r w:rsidRPr="003A6DE1">
        <w:rPr>
          <w:rFonts w:ascii="Arial Narrow" w:hAnsi="Arial Narrow"/>
          <w:b/>
        </w:rPr>
        <w:t>2</w:t>
      </w:r>
      <w:r w:rsidR="001A7986" w:rsidRPr="003A6DE1">
        <w:rPr>
          <w:rFonts w:ascii="Arial Narrow" w:hAnsi="Arial Narrow"/>
          <w:b/>
        </w:rPr>
        <w:t>5</w:t>
      </w:r>
      <w:r w:rsidRPr="003A6DE1">
        <w:rPr>
          <w:rFonts w:ascii="Arial Narrow" w:hAnsi="Arial Narrow"/>
          <w:b/>
        </w:rPr>
        <w:t xml:space="preserve"> czerwca 20</w:t>
      </w:r>
      <w:r w:rsidR="001A7986" w:rsidRPr="003A6DE1">
        <w:rPr>
          <w:rFonts w:ascii="Arial Narrow" w:hAnsi="Arial Narrow"/>
          <w:b/>
        </w:rPr>
        <w:t>22</w:t>
      </w:r>
      <w:r w:rsidRPr="003A6DE1">
        <w:rPr>
          <w:rFonts w:ascii="Arial Narrow" w:hAnsi="Arial Narrow"/>
          <w:b/>
        </w:rPr>
        <w:t xml:space="preserve"> r. do 31 sierpnia 20</w:t>
      </w:r>
      <w:r w:rsidR="001A7986" w:rsidRPr="003A6DE1">
        <w:rPr>
          <w:rFonts w:ascii="Arial Narrow" w:hAnsi="Arial Narrow"/>
          <w:b/>
        </w:rPr>
        <w:t>22</w:t>
      </w:r>
      <w:r w:rsidRPr="003A6DE1">
        <w:rPr>
          <w:rFonts w:ascii="Arial Narrow" w:hAnsi="Arial Narrow"/>
          <w:b/>
        </w:rPr>
        <w:t xml:space="preserve"> r.</w:t>
      </w:r>
    </w:p>
    <w:p w14:paraId="6B936CF2" w14:textId="68F20671" w:rsidR="00AA05B6" w:rsidRPr="003A6DE1" w:rsidRDefault="00067F3A">
      <w:pPr>
        <w:pStyle w:val="Akapitzlist"/>
        <w:numPr>
          <w:ilvl w:val="1"/>
          <w:numId w:val="2"/>
        </w:numPr>
        <w:tabs>
          <w:tab w:val="left" w:pos="426"/>
        </w:tabs>
        <w:spacing w:before="120" w:after="120" w:line="240" w:lineRule="auto"/>
        <w:ind w:left="426"/>
        <w:jc w:val="both"/>
        <w:rPr>
          <w:rFonts w:ascii="Arial Narrow" w:eastAsia="HiddenHorzOCR" w:hAnsi="Arial Narrow" w:cstheme="minorHAnsi"/>
          <w:b/>
          <w:color w:val="1A1A16"/>
          <w:szCs w:val="24"/>
        </w:rPr>
      </w:pPr>
      <w:r w:rsidRPr="003A6DE1">
        <w:rPr>
          <w:rFonts w:ascii="Arial Narrow" w:hAnsi="Arial Narrow" w:cstheme="minorHAnsi"/>
          <w:color w:val="000000"/>
          <w:szCs w:val="24"/>
        </w:rPr>
        <w:t xml:space="preserve">Przedmiotem konkursu jest zorganizowanie w okresie wakacyjnym </w:t>
      </w:r>
      <w:r w:rsidR="001715BF">
        <w:rPr>
          <w:rFonts w:ascii="Arial Narrow" w:hAnsi="Arial Narrow" w:cstheme="minorHAnsi"/>
          <w:color w:val="000000"/>
          <w:szCs w:val="24"/>
        </w:rPr>
        <w:t>dwunasto</w:t>
      </w:r>
      <w:r w:rsidRPr="003A6DE1">
        <w:rPr>
          <w:rFonts w:ascii="Arial Narrow" w:hAnsi="Arial Narrow" w:cstheme="minorHAnsi"/>
          <w:color w:val="000000"/>
          <w:szCs w:val="24"/>
        </w:rPr>
        <w:t xml:space="preserve">dniowego wypoczynku letniego dla 45 dzieci ze szkół podstawowych, a w szczególności: dowóz uczestników na miejsce wypoczynku i powrót do Strzelec Opolskich, zakwaterowanie, całodniowe wyżywienie, prowadzenie zajęć </w:t>
      </w:r>
      <w:proofErr w:type="spellStart"/>
      <w:r w:rsidRPr="003A6DE1">
        <w:rPr>
          <w:rFonts w:ascii="Arial Narrow" w:hAnsi="Arial Narrow" w:cstheme="minorHAnsi"/>
          <w:color w:val="000000"/>
          <w:szCs w:val="24"/>
        </w:rPr>
        <w:t>kulturalno</w:t>
      </w:r>
      <w:proofErr w:type="spellEnd"/>
      <w:r w:rsidRPr="003A6DE1">
        <w:rPr>
          <w:rFonts w:ascii="Arial Narrow" w:hAnsi="Arial Narrow" w:cstheme="minorHAnsi"/>
          <w:color w:val="000000"/>
          <w:szCs w:val="24"/>
        </w:rPr>
        <w:t xml:space="preserve"> – sportowo - turystycznych, przeprowadzenie programu profilaktycznego oraz opiekę wychowawczą i medyczną.</w:t>
      </w:r>
    </w:p>
    <w:p w14:paraId="11C769B7" w14:textId="27EDFE03" w:rsidR="00AA05B6" w:rsidRPr="003A6DE1" w:rsidRDefault="00067F3A">
      <w:pPr>
        <w:pStyle w:val="Akapitzlist"/>
        <w:numPr>
          <w:ilvl w:val="1"/>
          <w:numId w:val="2"/>
        </w:numPr>
        <w:tabs>
          <w:tab w:val="left" w:pos="426"/>
        </w:tabs>
        <w:spacing w:before="120" w:after="120" w:line="240" w:lineRule="auto"/>
        <w:ind w:left="426"/>
        <w:jc w:val="both"/>
        <w:rPr>
          <w:rFonts w:ascii="Arial Narrow" w:hAnsi="Arial Narrow" w:cstheme="minorHAnsi"/>
          <w:sz w:val="20"/>
        </w:rPr>
      </w:pPr>
      <w:r w:rsidRPr="003A6DE1">
        <w:rPr>
          <w:rFonts w:ascii="Arial Narrow" w:hAnsi="Arial Narrow" w:cstheme="minorHAnsi"/>
          <w:szCs w:val="24"/>
        </w:rPr>
        <w:t xml:space="preserve">Wykonawca wykona przedmiot Umowy na warunkach opisanych w niniejszym ogłoszeniu oraz z zachowaniem wszystkich obowiązujących przepisów prawa, w tym również zgodnie z przepisami rozporządzenia Ministra Edukacji Narodowej z dnia 30 marca 2016 r. w sprawie wypoczynku dla dzieci i młodzieży szkolnej (Dz. U. 2016 poz.452 z </w:t>
      </w:r>
      <w:proofErr w:type="spellStart"/>
      <w:r w:rsidRPr="003A6DE1">
        <w:rPr>
          <w:rFonts w:ascii="Arial Narrow" w:hAnsi="Arial Narrow" w:cstheme="minorHAnsi"/>
          <w:szCs w:val="24"/>
        </w:rPr>
        <w:t>późn</w:t>
      </w:r>
      <w:proofErr w:type="spellEnd"/>
      <w:r w:rsidRPr="003A6DE1">
        <w:rPr>
          <w:rFonts w:ascii="Arial Narrow" w:hAnsi="Arial Narrow" w:cstheme="minorHAnsi"/>
          <w:szCs w:val="24"/>
        </w:rPr>
        <w:t>. zm.).</w:t>
      </w:r>
    </w:p>
    <w:p w14:paraId="2A2F573E" w14:textId="2E9BD309" w:rsidR="00AA05B6" w:rsidRPr="003A6DE1" w:rsidRDefault="00067F3A" w:rsidP="003A6DE1">
      <w:pPr>
        <w:pStyle w:val="Akapitzlist"/>
        <w:numPr>
          <w:ilvl w:val="1"/>
          <w:numId w:val="2"/>
        </w:numPr>
        <w:tabs>
          <w:tab w:val="left" w:pos="426"/>
        </w:tabs>
        <w:spacing w:before="120" w:after="120" w:line="240" w:lineRule="auto"/>
        <w:ind w:left="426"/>
        <w:jc w:val="both"/>
        <w:rPr>
          <w:rFonts w:ascii="Arial Narrow" w:hAnsi="Arial Narrow" w:cstheme="minorHAnsi"/>
          <w:sz w:val="20"/>
        </w:rPr>
      </w:pPr>
      <w:r w:rsidRPr="003A6DE1">
        <w:rPr>
          <w:rFonts w:ascii="Arial Narrow" w:hAnsi="Arial Narrow" w:cstheme="minorHAnsi"/>
          <w:color w:val="000000"/>
          <w:szCs w:val="24"/>
        </w:rPr>
        <w:t>Wykonawca zobowiązany jest ubezpieczyć uczestników wypoczynku od następstw nieszczęśliwych wypadków na kwotę nie mniejszą niż 10 000 zł na osobę, na czas przejazdu i wypoczynku (pobytu na turnusie).</w:t>
      </w:r>
      <w:r w:rsidR="0011135C" w:rsidRPr="003A6DE1">
        <w:rPr>
          <w:rFonts w:ascii="Arial Narrow" w:hAnsi="Arial Narrow" w:cstheme="minorHAnsi"/>
          <w:color w:val="000000"/>
          <w:szCs w:val="24"/>
        </w:rPr>
        <w:t xml:space="preserve"> Polisa zostanie przedstawiona Zamawiającemu na co najmniej 5 dni przed rozpoczęciem turnusu.</w:t>
      </w:r>
    </w:p>
    <w:p w14:paraId="75329D1E" w14:textId="35658968" w:rsidR="00AA05B6" w:rsidRPr="003A6DE1" w:rsidRDefault="00067F3A">
      <w:pPr>
        <w:pStyle w:val="Akapitzlist"/>
        <w:numPr>
          <w:ilvl w:val="1"/>
          <w:numId w:val="2"/>
        </w:numPr>
        <w:tabs>
          <w:tab w:val="left" w:pos="426"/>
        </w:tabs>
        <w:spacing w:before="120" w:after="120" w:line="240" w:lineRule="auto"/>
        <w:ind w:left="426"/>
        <w:jc w:val="both"/>
        <w:rPr>
          <w:rFonts w:ascii="Arial Narrow" w:hAnsi="Arial Narrow" w:cstheme="minorHAnsi"/>
          <w:sz w:val="20"/>
        </w:rPr>
      </w:pPr>
      <w:r w:rsidRPr="003A6DE1">
        <w:rPr>
          <w:rFonts w:ascii="Arial Narrow" w:hAnsi="Arial Narrow" w:cstheme="minorHAnsi"/>
          <w:color w:val="000000"/>
          <w:szCs w:val="24"/>
        </w:rPr>
        <w:t xml:space="preserve">Wykonawca będzie pełnił obowiązki Organizatora wypoczynku dla dzieci i młodzieży w rozumieniu rozporządzenia w sprawie organizacji wypoczynku dzieci i młodzieży – rozporządzenie Ministra Edukacji Narodowej z dnia 30 marca 2016 r. w sprawie wypoczynku dla dzieci i młodzieży szkolnej </w:t>
      </w:r>
      <w:r w:rsidRPr="003A6DE1">
        <w:rPr>
          <w:rFonts w:ascii="Arial Narrow" w:hAnsi="Arial Narrow" w:cstheme="minorHAnsi"/>
          <w:szCs w:val="24"/>
        </w:rPr>
        <w:t xml:space="preserve">(Dz. U. 2016 poz.452 z </w:t>
      </w:r>
      <w:proofErr w:type="spellStart"/>
      <w:r w:rsidRPr="003A6DE1">
        <w:rPr>
          <w:rFonts w:ascii="Arial Narrow" w:hAnsi="Arial Narrow" w:cstheme="minorHAnsi"/>
          <w:szCs w:val="24"/>
        </w:rPr>
        <w:t>późn</w:t>
      </w:r>
      <w:proofErr w:type="spellEnd"/>
      <w:r w:rsidRPr="003A6DE1">
        <w:rPr>
          <w:rFonts w:ascii="Arial Narrow" w:hAnsi="Arial Narrow" w:cstheme="minorHAnsi"/>
          <w:szCs w:val="24"/>
        </w:rPr>
        <w:t>. zm.)</w:t>
      </w:r>
      <w:r w:rsidRPr="003A6DE1">
        <w:rPr>
          <w:rFonts w:ascii="Arial Narrow" w:hAnsi="Arial Narrow" w:cstheme="minorHAnsi"/>
          <w:color w:val="000000"/>
          <w:szCs w:val="24"/>
        </w:rPr>
        <w:t xml:space="preserve"> i w szczególności przedstawi właściwemu kuratorowi oświaty zgłoszenie wypoczynku, o którym mowa w § 2 rozporządzenia i uzyska zaświadczenie o zgłoszeniu wypoczynku.</w:t>
      </w:r>
    </w:p>
    <w:p w14:paraId="13551E5F" w14:textId="77777777" w:rsidR="003A6DE1" w:rsidRPr="003A6DE1" w:rsidRDefault="003A6DE1" w:rsidP="003A6DE1">
      <w:pPr>
        <w:pStyle w:val="Akapitzlist"/>
        <w:tabs>
          <w:tab w:val="left" w:pos="426"/>
        </w:tabs>
        <w:spacing w:before="120" w:after="120" w:line="240" w:lineRule="auto"/>
        <w:ind w:left="426"/>
        <w:jc w:val="both"/>
        <w:rPr>
          <w:rFonts w:ascii="Arial Narrow" w:hAnsi="Arial Narrow" w:cstheme="minorHAnsi"/>
          <w:sz w:val="20"/>
        </w:rPr>
      </w:pPr>
    </w:p>
    <w:p w14:paraId="31C27F8F" w14:textId="77777777" w:rsidR="00AA05B6" w:rsidRPr="003A6DE1" w:rsidRDefault="00067F3A">
      <w:pPr>
        <w:pStyle w:val="Akapitzlist"/>
        <w:numPr>
          <w:ilvl w:val="1"/>
          <w:numId w:val="2"/>
        </w:numPr>
        <w:tabs>
          <w:tab w:val="left" w:pos="426"/>
        </w:tabs>
        <w:spacing w:before="120" w:after="120" w:line="240" w:lineRule="auto"/>
        <w:ind w:left="426"/>
        <w:jc w:val="both"/>
        <w:rPr>
          <w:rFonts w:ascii="Arial Narrow" w:hAnsi="Arial Narrow" w:cstheme="minorHAnsi"/>
          <w:szCs w:val="24"/>
        </w:rPr>
      </w:pPr>
      <w:r w:rsidRPr="003A6DE1">
        <w:rPr>
          <w:rFonts w:ascii="Arial Narrow" w:hAnsi="Arial Narrow" w:cstheme="minorHAnsi"/>
          <w:color w:val="000000"/>
          <w:szCs w:val="24"/>
          <w:u w:val="single"/>
        </w:rPr>
        <w:t>Wymagania dotyczące miejsca i warunków zakwaterowania</w:t>
      </w:r>
      <w:r w:rsidRPr="003A6DE1">
        <w:rPr>
          <w:rFonts w:ascii="Arial Narrow" w:hAnsi="Arial Narrow" w:cstheme="minorHAnsi"/>
          <w:color w:val="000000"/>
          <w:szCs w:val="24"/>
        </w:rPr>
        <w:t>.</w:t>
      </w:r>
    </w:p>
    <w:p w14:paraId="0DA46DF0" w14:textId="77777777" w:rsidR="00AA05B6" w:rsidRPr="003A6DE1" w:rsidRDefault="00067F3A">
      <w:pPr>
        <w:pStyle w:val="Akapitzlist"/>
        <w:numPr>
          <w:ilvl w:val="2"/>
          <w:numId w:val="2"/>
        </w:numPr>
        <w:tabs>
          <w:tab w:val="left" w:pos="567"/>
        </w:tabs>
        <w:spacing w:line="240" w:lineRule="auto"/>
        <w:ind w:left="567" w:hanging="567"/>
        <w:jc w:val="both"/>
        <w:rPr>
          <w:rFonts w:ascii="Arial Narrow" w:hAnsi="Arial Narrow" w:cstheme="minorHAnsi"/>
          <w:szCs w:val="24"/>
        </w:rPr>
      </w:pPr>
      <w:r w:rsidRPr="003A6DE1">
        <w:rPr>
          <w:rFonts w:ascii="Arial Narrow" w:hAnsi="Arial Narrow" w:cstheme="minorHAnsi"/>
          <w:color w:val="000000"/>
          <w:szCs w:val="24"/>
        </w:rPr>
        <w:t>Miejsce wypoczynku (zakwaterowania) zorganizowane zostanie na terenie Polski, w miejscu atrakcyjnym pod względem turystycznym, w miejscowości czystej ekologicznie (w pobliżu terenów umożliwiających aktywny wypoczynek uczestników na świeżym powietrzu).</w:t>
      </w:r>
    </w:p>
    <w:p w14:paraId="781A539F" w14:textId="77777777" w:rsidR="00AA05B6" w:rsidRPr="003A6DE1" w:rsidRDefault="00067F3A">
      <w:pPr>
        <w:pStyle w:val="Akapitzlist"/>
        <w:numPr>
          <w:ilvl w:val="2"/>
          <w:numId w:val="2"/>
        </w:numPr>
        <w:tabs>
          <w:tab w:val="left" w:pos="567"/>
        </w:tabs>
        <w:spacing w:line="240" w:lineRule="auto"/>
        <w:ind w:left="567" w:hanging="567"/>
        <w:jc w:val="both"/>
        <w:rPr>
          <w:rFonts w:ascii="Arial Narrow" w:hAnsi="Arial Narrow" w:cstheme="minorHAnsi"/>
          <w:color w:val="000000"/>
          <w:szCs w:val="24"/>
        </w:rPr>
      </w:pPr>
      <w:r w:rsidRPr="003A6DE1">
        <w:rPr>
          <w:rFonts w:ascii="Arial Narrow" w:hAnsi="Arial Narrow" w:cstheme="minorHAnsi"/>
          <w:color w:val="000000"/>
          <w:szCs w:val="24"/>
        </w:rPr>
        <w:t>Wszyscy uczestnicy letniego wypoczynku tj. dzieci oraz opiekunowie powinni być zakwaterowani w jednym ośrodku posiadającym aktualną kartę kwalifikacyjną obiektu wymaganą przez Kuratorium Oświaty.</w:t>
      </w:r>
    </w:p>
    <w:p w14:paraId="2506E6E3" w14:textId="4FBD4388" w:rsidR="00AA05B6" w:rsidRPr="003A6DE1" w:rsidRDefault="00067F3A">
      <w:pPr>
        <w:pStyle w:val="Akapitzlist"/>
        <w:numPr>
          <w:ilvl w:val="2"/>
          <w:numId w:val="2"/>
        </w:numPr>
        <w:tabs>
          <w:tab w:val="left" w:pos="567"/>
        </w:tabs>
        <w:spacing w:line="240" w:lineRule="auto"/>
        <w:ind w:left="567" w:hanging="567"/>
        <w:jc w:val="both"/>
        <w:rPr>
          <w:rFonts w:ascii="Arial Narrow" w:hAnsi="Arial Narrow" w:cstheme="minorHAnsi"/>
          <w:szCs w:val="24"/>
        </w:rPr>
      </w:pPr>
      <w:r w:rsidRPr="003A6DE1">
        <w:rPr>
          <w:rFonts w:ascii="Arial Narrow" w:hAnsi="Arial Narrow" w:cstheme="minorHAnsi"/>
          <w:color w:val="000000"/>
          <w:szCs w:val="24"/>
        </w:rPr>
        <w:t xml:space="preserve">Uczestnicy powinni być zakwaterowani w takich obiektach jak: pensjonat, dom wczasowy, ośrodek kolonijny, internat w pokojach od 2 do </w:t>
      </w:r>
      <w:r w:rsidR="0093272A" w:rsidRPr="003A6DE1">
        <w:rPr>
          <w:rFonts w:ascii="Arial Narrow" w:hAnsi="Arial Narrow" w:cstheme="minorHAnsi"/>
          <w:color w:val="000000"/>
          <w:szCs w:val="24"/>
        </w:rPr>
        <w:t>6</w:t>
      </w:r>
      <w:r w:rsidRPr="003A6DE1">
        <w:rPr>
          <w:rFonts w:ascii="Arial Narrow" w:hAnsi="Arial Narrow" w:cstheme="minorHAnsi"/>
          <w:color w:val="000000"/>
          <w:szCs w:val="24"/>
        </w:rPr>
        <w:t xml:space="preserve"> osobowych. Zamawiający nie dopuszcza możliwości zakwaterowania dzieci </w:t>
      </w:r>
      <w:r w:rsidR="00D4350F">
        <w:rPr>
          <w:rFonts w:ascii="Arial Narrow" w:hAnsi="Arial Narrow" w:cstheme="minorHAnsi"/>
          <w:color w:val="000000"/>
          <w:szCs w:val="24"/>
        </w:rPr>
        <w:br/>
      </w:r>
      <w:r w:rsidRPr="003A6DE1">
        <w:rPr>
          <w:rFonts w:ascii="Arial Narrow" w:hAnsi="Arial Narrow" w:cstheme="minorHAnsi"/>
          <w:color w:val="000000"/>
          <w:szCs w:val="24"/>
        </w:rPr>
        <w:t>w namiotach, domkach kempingowych lub budynkach szkolnych.</w:t>
      </w:r>
    </w:p>
    <w:p w14:paraId="14D44A24" w14:textId="70366E36" w:rsidR="00AA05B6" w:rsidRPr="003A6DE1" w:rsidRDefault="00067F3A">
      <w:pPr>
        <w:pStyle w:val="Akapitzlist"/>
        <w:numPr>
          <w:ilvl w:val="2"/>
          <w:numId w:val="2"/>
        </w:numPr>
        <w:tabs>
          <w:tab w:val="left" w:pos="567"/>
        </w:tabs>
        <w:spacing w:line="240" w:lineRule="auto"/>
        <w:ind w:left="567" w:hanging="567"/>
        <w:jc w:val="both"/>
        <w:rPr>
          <w:rFonts w:ascii="Arial Narrow" w:hAnsi="Arial Narrow" w:cstheme="minorHAnsi"/>
          <w:szCs w:val="24"/>
        </w:rPr>
      </w:pPr>
      <w:r w:rsidRPr="003A6DE1">
        <w:rPr>
          <w:rFonts w:ascii="Arial Narrow" w:hAnsi="Arial Narrow" w:cstheme="minorHAnsi"/>
          <w:color w:val="000000"/>
          <w:szCs w:val="24"/>
        </w:rPr>
        <w:t>Ośrodek musi znajdować się na terenie ogrodzonym, z dala od głównych ulic, torowisk i dużych zakładów przemysłowych.</w:t>
      </w:r>
    </w:p>
    <w:p w14:paraId="2F2CF8FB" w14:textId="68661A3D" w:rsidR="00AA05B6" w:rsidRPr="00D4350F" w:rsidRDefault="00067F3A">
      <w:pPr>
        <w:pStyle w:val="Akapitzlist"/>
        <w:numPr>
          <w:ilvl w:val="2"/>
          <w:numId w:val="2"/>
        </w:numPr>
        <w:tabs>
          <w:tab w:val="left" w:pos="567"/>
        </w:tabs>
        <w:spacing w:line="240" w:lineRule="auto"/>
        <w:ind w:left="567" w:hanging="567"/>
        <w:jc w:val="both"/>
        <w:rPr>
          <w:rFonts w:ascii="Arial Narrow" w:hAnsi="Arial Narrow" w:cstheme="minorHAnsi"/>
          <w:szCs w:val="24"/>
        </w:rPr>
      </w:pPr>
      <w:r w:rsidRPr="003A6DE1">
        <w:rPr>
          <w:rFonts w:ascii="Arial Narrow" w:hAnsi="Arial Narrow" w:cstheme="minorHAnsi"/>
          <w:color w:val="000000"/>
          <w:szCs w:val="24"/>
        </w:rPr>
        <w:t>Każdy pokój musi być wyposażony, w co najmniej: łóżka z pościelą, szafy ubraniowe, krzesła, stół oraz łazienkę posiadającą: WC, umywalkę oraz prysznic lub wannę.</w:t>
      </w:r>
      <w:r w:rsidR="00006554" w:rsidRPr="003A6DE1">
        <w:rPr>
          <w:rFonts w:ascii="Arial Narrow" w:hAnsi="Arial Narrow" w:cstheme="minorHAnsi"/>
          <w:color w:val="000000"/>
          <w:szCs w:val="24"/>
        </w:rPr>
        <w:t xml:space="preserve"> Dopuszcza się możliwość, że łazienka mieści się </w:t>
      </w:r>
      <w:r w:rsidR="00D4350F">
        <w:rPr>
          <w:rFonts w:ascii="Arial Narrow" w:hAnsi="Arial Narrow" w:cstheme="minorHAnsi"/>
          <w:color w:val="000000"/>
          <w:szCs w:val="24"/>
        </w:rPr>
        <w:br/>
      </w:r>
      <w:r w:rsidR="00006554" w:rsidRPr="003A6DE1">
        <w:rPr>
          <w:rFonts w:ascii="Arial Narrow" w:hAnsi="Arial Narrow" w:cstheme="minorHAnsi"/>
          <w:color w:val="000000"/>
          <w:szCs w:val="24"/>
        </w:rPr>
        <w:t>na korytarzu z zaznaczeniem, iż jedna łazienka przypisana jest do jednego pokoju.</w:t>
      </w:r>
    </w:p>
    <w:p w14:paraId="3009843B" w14:textId="77777777" w:rsidR="00D4350F" w:rsidRPr="00D4350F" w:rsidRDefault="00D4350F" w:rsidP="00D4350F">
      <w:pPr>
        <w:tabs>
          <w:tab w:val="left" w:pos="567"/>
        </w:tabs>
        <w:spacing w:line="240" w:lineRule="auto"/>
        <w:jc w:val="both"/>
        <w:rPr>
          <w:rFonts w:ascii="Arial Narrow" w:hAnsi="Arial Narrow" w:cstheme="minorHAnsi"/>
          <w:szCs w:val="24"/>
        </w:rPr>
      </w:pPr>
    </w:p>
    <w:p w14:paraId="6B588DF9" w14:textId="77777777" w:rsidR="00AA05B6" w:rsidRPr="003A6DE1" w:rsidRDefault="00067F3A">
      <w:pPr>
        <w:pStyle w:val="Akapitzlist"/>
        <w:numPr>
          <w:ilvl w:val="2"/>
          <w:numId w:val="2"/>
        </w:numPr>
        <w:tabs>
          <w:tab w:val="left" w:pos="567"/>
        </w:tabs>
        <w:spacing w:line="240" w:lineRule="auto"/>
        <w:ind w:left="567" w:hanging="567"/>
        <w:jc w:val="both"/>
        <w:rPr>
          <w:rFonts w:ascii="Arial Narrow" w:hAnsi="Arial Narrow" w:cstheme="minorHAnsi"/>
          <w:szCs w:val="24"/>
        </w:rPr>
      </w:pPr>
      <w:r w:rsidRPr="003A6DE1">
        <w:rPr>
          <w:rFonts w:ascii="Arial Narrow" w:hAnsi="Arial Narrow" w:cstheme="minorHAnsi"/>
          <w:color w:val="000000"/>
          <w:szCs w:val="24"/>
        </w:rPr>
        <w:lastRenderedPageBreak/>
        <w:t>Na terenie ośrodka wykonawca umożliwi uczestnikom wypoczynku bezpłatne korzystanie z: co najmniej jednego boiska do gier zespołowych (piłka nożna, siatkówka lub koszykówka), placu zabaw</w:t>
      </w:r>
      <w:r w:rsidRPr="00D4350F">
        <w:rPr>
          <w:rFonts w:ascii="Arial Narrow" w:hAnsi="Arial Narrow" w:cstheme="minorHAnsi"/>
          <w:color w:val="auto"/>
          <w:szCs w:val="24"/>
        </w:rPr>
        <w:t xml:space="preserve">, </w:t>
      </w:r>
      <w:r w:rsidRPr="00D4350F">
        <w:rPr>
          <w:rFonts w:ascii="Arial Narrow" w:eastAsia="HiddenHorzOCR" w:hAnsi="Arial Narrow" w:cstheme="minorHAnsi"/>
          <w:color w:val="auto"/>
          <w:szCs w:val="24"/>
        </w:rPr>
        <w:t xml:space="preserve">świetlicy ze sprzętem RTV i dyskotekowym, sprzętu sportowego i plastycznego (piłki do siatkówki, piłki nożnej, piłki do koszykówki, </w:t>
      </w:r>
      <w:r w:rsidRPr="003A6DE1">
        <w:rPr>
          <w:rFonts w:ascii="Arial Narrow" w:eastAsia="HiddenHorzOCR" w:hAnsi="Arial Narrow" w:cstheme="minorHAnsi"/>
          <w:color w:val="000000"/>
          <w:szCs w:val="24"/>
        </w:rPr>
        <w:t>skakanki, sprzęt do badmintona, stoły do tenisa stołowego, gry planszowe, kredki, farby, bloki rysunkowe, długopisy itp.),</w:t>
      </w:r>
    </w:p>
    <w:p w14:paraId="3F4B6CAA" w14:textId="2B1376AF" w:rsidR="00AA05B6" w:rsidRPr="003A6DE1" w:rsidRDefault="00067F3A">
      <w:pPr>
        <w:numPr>
          <w:ilvl w:val="3"/>
          <w:numId w:val="1"/>
        </w:numPr>
        <w:tabs>
          <w:tab w:val="left" w:pos="-3402"/>
          <w:tab w:val="left" w:pos="1134"/>
        </w:tabs>
        <w:spacing w:after="0" w:line="264" w:lineRule="auto"/>
        <w:ind w:left="1134" w:hanging="425"/>
        <w:jc w:val="both"/>
        <w:rPr>
          <w:rFonts w:ascii="Arial Narrow" w:hAnsi="Arial Narrow" w:cstheme="minorHAnsi"/>
          <w:color w:val="000000"/>
          <w:szCs w:val="24"/>
        </w:rPr>
      </w:pPr>
      <w:r w:rsidRPr="003A6DE1">
        <w:rPr>
          <w:rFonts w:ascii="Arial Narrow" w:hAnsi="Arial Narrow" w:cstheme="minorHAnsi"/>
          <w:color w:val="000000"/>
          <w:szCs w:val="24"/>
        </w:rPr>
        <w:t>sali przystosowanej do prowadzenia zajęć dydaktycznych,</w:t>
      </w:r>
    </w:p>
    <w:p w14:paraId="4B947C1D" w14:textId="77777777" w:rsidR="00AA05B6" w:rsidRPr="003A6DE1" w:rsidRDefault="00067F3A">
      <w:pPr>
        <w:numPr>
          <w:ilvl w:val="3"/>
          <w:numId w:val="1"/>
        </w:numPr>
        <w:tabs>
          <w:tab w:val="left" w:pos="-3402"/>
          <w:tab w:val="left" w:pos="1134"/>
        </w:tabs>
        <w:spacing w:after="0" w:line="264" w:lineRule="auto"/>
        <w:ind w:left="1134" w:hanging="425"/>
        <w:jc w:val="both"/>
        <w:rPr>
          <w:rFonts w:ascii="Arial Narrow" w:hAnsi="Arial Narrow" w:cstheme="minorHAnsi"/>
          <w:color w:val="000000"/>
          <w:szCs w:val="24"/>
        </w:rPr>
      </w:pPr>
      <w:r w:rsidRPr="003A6DE1">
        <w:rPr>
          <w:rFonts w:ascii="Arial Narrow" w:hAnsi="Arial Narrow" w:cstheme="minorHAnsi"/>
          <w:color w:val="000000"/>
          <w:szCs w:val="24"/>
        </w:rPr>
        <w:t>miejsca na organizowanie (palenie) ognisk,</w:t>
      </w:r>
    </w:p>
    <w:p w14:paraId="1A6A53E2" w14:textId="77777777" w:rsidR="00AA05B6" w:rsidRPr="003A6DE1" w:rsidRDefault="00067F3A">
      <w:pPr>
        <w:numPr>
          <w:ilvl w:val="3"/>
          <w:numId w:val="1"/>
        </w:numPr>
        <w:tabs>
          <w:tab w:val="left" w:pos="-3402"/>
          <w:tab w:val="left" w:pos="1134"/>
        </w:tabs>
        <w:spacing w:after="0" w:line="264" w:lineRule="auto"/>
        <w:ind w:left="1134" w:hanging="425"/>
        <w:jc w:val="both"/>
        <w:rPr>
          <w:rFonts w:ascii="Arial Narrow" w:hAnsi="Arial Narrow" w:cstheme="minorHAnsi"/>
          <w:szCs w:val="24"/>
        </w:rPr>
      </w:pPr>
      <w:r w:rsidRPr="003A6DE1">
        <w:rPr>
          <w:rFonts w:ascii="Arial Narrow" w:hAnsi="Arial Narrow" w:cstheme="minorHAnsi"/>
          <w:color w:val="000000"/>
          <w:szCs w:val="24"/>
        </w:rPr>
        <w:t>pralki automatycznej oraz suszarni.</w:t>
      </w:r>
    </w:p>
    <w:p w14:paraId="7C20B56D" w14:textId="77777777" w:rsidR="00AA05B6" w:rsidRPr="003A6DE1" w:rsidRDefault="00067F3A">
      <w:pPr>
        <w:pStyle w:val="Akapitzlist"/>
        <w:numPr>
          <w:ilvl w:val="1"/>
          <w:numId w:val="2"/>
        </w:numPr>
        <w:tabs>
          <w:tab w:val="left" w:pos="426"/>
        </w:tabs>
        <w:spacing w:before="120" w:after="120" w:line="240" w:lineRule="auto"/>
        <w:ind w:left="426"/>
        <w:jc w:val="both"/>
        <w:rPr>
          <w:rFonts w:ascii="Arial Narrow" w:hAnsi="Arial Narrow" w:cstheme="minorHAnsi"/>
          <w:szCs w:val="24"/>
        </w:rPr>
      </w:pPr>
      <w:r w:rsidRPr="003A6DE1">
        <w:rPr>
          <w:rFonts w:ascii="Arial Narrow" w:hAnsi="Arial Narrow" w:cstheme="minorHAnsi"/>
          <w:color w:val="000000"/>
          <w:szCs w:val="24"/>
          <w:u w:val="single"/>
        </w:rPr>
        <w:t>Wymagania dotyczące wyżywienia</w:t>
      </w:r>
      <w:r w:rsidRPr="003A6DE1">
        <w:rPr>
          <w:rFonts w:ascii="Arial Narrow" w:hAnsi="Arial Narrow" w:cstheme="minorHAnsi"/>
          <w:color w:val="000000"/>
          <w:szCs w:val="24"/>
        </w:rPr>
        <w:t>.</w:t>
      </w:r>
    </w:p>
    <w:p w14:paraId="0DDD1CDF" w14:textId="77777777" w:rsidR="00AA05B6" w:rsidRPr="003A6DE1" w:rsidRDefault="00067F3A">
      <w:pPr>
        <w:pStyle w:val="Akapitzlist"/>
        <w:numPr>
          <w:ilvl w:val="2"/>
          <w:numId w:val="2"/>
        </w:numPr>
        <w:tabs>
          <w:tab w:val="left" w:pos="567"/>
        </w:tabs>
        <w:spacing w:before="120" w:after="120" w:line="240" w:lineRule="auto"/>
        <w:ind w:left="567" w:hanging="567"/>
        <w:jc w:val="both"/>
        <w:rPr>
          <w:rFonts w:ascii="Arial Narrow" w:hAnsi="Arial Narrow" w:cstheme="minorHAnsi"/>
          <w:szCs w:val="24"/>
        </w:rPr>
      </w:pPr>
      <w:r w:rsidRPr="003A6DE1">
        <w:rPr>
          <w:rFonts w:ascii="Arial Narrow" w:hAnsi="Arial Narrow" w:cstheme="minorHAnsi"/>
          <w:color w:val="000000"/>
          <w:szCs w:val="24"/>
        </w:rPr>
        <w:t xml:space="preserve">Całodzienne wyżywienie musi składać się z 4 posiłków (śniadanie, obiad, podwieczorek i kolacja) zgodnie </w:t>
      </w:r>
      <w:r w:rsidRPr="003A6DE1">
        <w:rPr>
          <w:rFonts w:ascii="Arial Narrow" w:hAnsi="Arial Narrow" w:cstheme="minorHAnsi"/>
          <w:color w:val="000000"/>
          <w:szCs w:val="24"/>
        </w:rPr>
        <w:br/>
        <w:t>z zasadami racjonalnego żywienia.</w:t>
      </w:r>
    </w:p>
    <w:p w14:paraId="76A95DAB" w14:textId="24BCF490" w:rsidR="00AA05B6" w:rsidRPr="003A6DE1" w:rsidRDefault="00067F3A">
      <w:pPr>
        <w:pStyle w:val="Akapitzlist"/>
        <w:numPr>
          <w:ilvl w:val="2"/>
          <w:numId w:val="2"/>
        </w:numPr>
        <w:tabs>
          <w:tab w:val="left" w:pos="567"/>
        </w:tabs>
        <w:spacing w:before="120" w:after="120" w:line="240" w:lineRule="auto"/>
        <w:ind w:left="567" w:hanging="567"/>
        <w:jc w:val="both"/>
        <w:rPr>
          <w:rFonts w:ascii="Arial Narrow" w:hAnsi="Arial Narrow" w:cstheme="minorHAnsi"/>
          <w:color w:val="000000"/>
          <w:szCs w:val="24"/>
        </w:rPr>
      </w:pPr>
      <w:r w:rsidRPr="003A6DE1">
        <w:rPr>
          <w:rFonts w:ascii="Arial Narrow" w:hAnsi="Arial Narrow" w:cstheme="minorHAnsi"/>
          <w:color w:val="000000"/>
          <w:szCs w:val="24"/>
        </w:rPr>
        <w:t>Posiłki muszą być urozmaicone, sycące, odpowiadające normom zarówno pod względem ilości, jakości oraz wartości odżywczych.</w:t>
      </w:r>
    </w:p>
    <w:p w14:paraId="5A7B4DF9" w14:textId="77777777" w:rsidR="00AA05B6" w:rsidRPr="003A6DE1" w:rsidRDefault="00067F3A">
      <w:pPr>
        <w:pStyle w:val="Akapitzlist"/>
        <w:numPr>
          <w:ilvl w:val="2"/>
          <w:numId w:val="2"/>
        </w:numPr>
        <w:tabs>
          <w:tab w:val="left" w:pos="567"/>
        </w:tabs>
        <w:spacing w:before="120" w:after="120" w:line="240" w:lineRule="auto"/>
        <w:ind w:left="567" w:hanging="567"/>
        <w:jc w:val="both"/>
        <w:rPr>
          <w:rFonts w:ascii="Arial Narrow" w:hAnsi="Arial Narrow"/>
        </w:rPr>
      </w:pPr>
      <w:r w:rsidRPr="003A6DE1">
        <w:rPr>
          <w:rFonts w:ascii="Arial Narrow" w:hAnsi="Arial Narrow" w:cstheme="minorHAnsi"/>
          <w:color w:val="000000"/>
          <w:szCs w:val="24"/>
        </w:rPr>
        <w:t>Pierwszym posiłkiem będzie obiad w dniu przyjazdu dzieci zaś ostatnim obiad w dniu odjazdu.</w:t>
      </w:r>
    </w:p>
    <w:p w14:paraId="476B362E" w14:textId="77777777" w:rsidR="00AA05B6" w:rsidRPr="003A6DE1" w:rsidRDefault="00067F3A">
      <w:pPr>
        <w:pStyle w:val="Akapitzlist"/>
        <w:numPr>
          <w:ilvl w:val="2"/>
          <w:numId w:val="2"/>
        </w:numPr>
        <w:tabs>
          <w:tab w:val="left" w:pos="567"/>
        </w:tabs>
        <w:spacing w:before="120" w:after="120" w:line="240" w:lineRule="auto"/>
        <w:ind w:left="567" w:hanging="567"/>
        <w:jc w:val="both"/>
        <w:rPr>
          <w:rFonts w:ascii="Arial Narrow" w:hAnsi="Arial Narrow" w:cstheme="minorHAnsi"/>
          <w:color w:val="000000"/>
          <w:szCs w:val="24"/>
        </w:rPr>
      </w:pPr>
      <w:r w:rsidRPr="003A6DE1">
        <w:rPr>
          <w:rFonts w:ascii="Arial Narrow" w:hAnsi="Arial Narrow" w:cstheme="minorHAnsi"/>
          <w:color w:val="000000"/>
          <w:szCs w:val="24"/>
        </w:rPr>
        <w:t>Wykonawca zapewni dzieciom suchy prowiant na drogę powrotną i w czasie całodniowej wycieczki.</w:t>
      </w:r>
    </w:p>
    <w:p w14:paraId="770A4BB0" w14:textId="77777777" w:rsidR="00AA05B6" w:rsidRPr="003A6DE1" w:rsidRDefault="00067F3A">
      <w:pPr>
        <w:pStyle w:val="Akapitzlist"/>
        <w:numPr>
          <w:ilvl w:val="2"/>
          <w:numId w:val="2"/>
        </w:numPr>
        <w:tabs>
          <w:tab w:val="left" w:pos="567"/>
        </w:tabs>
        <w:spacing w:before="120" w:after="120" w:line="240" w:lineRule="auto"/>
        <w:ind w:left="567" w:hanging="567"/>
        <w:jc w:val="both"/>
        <w:rPr>
          <w:rFonts w:ascii="Arial Narrow" w:hAnsi="Arial Narrow" w:cstheme="minorHAnsi"/>
          <w:color w:val="000000"/>
          <w:szCs w:val="24"/>
        </w:rPr>
      </w:pPr>
      <w:r w:rsidRPr="003A6DE1">
        <w:rPr>
          <w:rFonts w:ascii="Arial Narrow" w:hAnsi="Arial Narrow" w:cstheme="minorHAnsi"/>
          <w:color w:val="000000"/>
          <w:szCs w:val="24"/>
        </w:rPr>
        <w:t>Wykonawca zapewni przez cały dzień dostęp do napojów oraz pieczywa z masłem i dżemem, słodkich bułek itp.</w:t>
      </w:r>
    </w:p>
    <w:p w14:paraId="61069BFE" w14:textId="47B87BB6" w:rsidR="00AA05B6" w:rsidRDefault="00067F3A">
      <w:pPr>
        <w:pStyle w:val="Akapitzlist"/>
        <w:numPr>
          <w:ilvl w:val="2"/>
          <w:numId w:val="2"/>
        </w:numPr>
        <w:tabs>
          <w:tab w:val="left" w:pos="567"/>
        </w:tabs>
        <w:spacing w:before="120" w:after="120" w:line="240" w:lineRule="auto"/>
        <w:ind w:left="567" w:hanging="567"/>
        <w:jc w:val="both"/>
        <w:rPr>
          <w:rFonts w:ascii="Arial Narrow" w:hAnsi="Arial Narrow" w:cstheme="minorHAnsi"/>
          <w:color w:val="000000"/>
          <w:szCs w:val="24"/>
        </w:rPr>
      </w:pPr>
      <w:r w:rsidRPr="003A6DE1">
        <w:rPr>
          <w:rFonts w:ascii="Arial Narrow" w:hAnsi="Arial Narrow" w:cstheme="minorHAnsi"/>
          <w:color w:val="000000"/>
          <w:szCs w:val="24"/>
        </w:rPr>
        <w:t xml:space="preserve">Miejsce spożycia posiłków (stołówka) musi być wydzielone od pozostałych pomieszczeń i znajdować się na terenie </w:t>
      </w:r>
      <w:r w:rsidR="00E90E29" w:rsidRPr="003A6DE1">
        <w:rPr>
          <w:rFonts w:ascii="Arial Narrow" w:hAnsi="Arial Narrow" w:cstheme="minorHAnsi"/>
          <w:color w:val="000000"/>
          <w:szCs w:val="24"/>
        </w:rPr>
        <w:t>miejsca wypoczynku</w:t>
      </w:r>
      <w:r w:rsidRPr="003A6DE1">
        <w:rPr>
          <w:rFonts w:ascii="Arial Narrow" w:hAnsi="Arial Narrow" w:cstheme="minorHAnsi"/>
          <w:color w:val="000000"/>
          <w:szCs w:val="24"/>
        </w:rPr>
        <w:t>.</w:t>
      </w:r>
    </w:p>
    <w:p w14:paraId="0B6EDED8" w14:textId="77777777" w:rsidR="00D4350F" w:rsidRPr="003A6DE1" w:rsidRDefault="00D4350F" w:rsidP="00D4350F">
      <w:pPr>
        <w:pStyle w:val="Akapitzlist"/>
        <w:tabs>
          <w:tab w:val="left" w:pos="567"/>
        </w:tabs>
        <w:spacing w:before="120" w:after="120" w:line="240" w:lineRule="auto"/>
        <w:ind w:left="567"/>
        <w:jc w:val="both"/>
        <w:rPr>
          <w:rFonts w:ascii="Arial Narrow" w:hAnsi="Arial Narrow" w:cstheme="minorHAnsi"/>
          <w:color w:val="000000"/>
          <w:szCs w:val="24"/>
        </w:rPr>
      </w:pPr>
    </w:p>
    <w:p w14:paraId="559B3F41" w14:textId="77777777" w:rsidR="00AA05B6" w:rsidRPr="003A6DE1" w:rsidRDefault="00067F3A">
      <w:pPr>
        <w:pStyle w:val="Akapitzlist"/>
        <w:numPr>
          <w:ilvl w:val="1"/>
          <w:numId w:val="2"/>
        </w:numPr>
        <w:tabs>
          <w:tab w:val="left" w:pos="426"/>
        </w:tabs>
        <w:spacing w:before="120" w:after="120" w:line="240" w:lineRule="auto"/>
        <w:ind w:left="426"/>
        <w:jc w:val="both"/>
        <w:rPr>
          <w:rFonts w:ascii="Arial Narrow" w:hAnsi="Arial Narrow" w:cstheme="minorHAnsi"/>
        </w:rPr>
      </w:pPr>
      <w:r w:rsidRPr="003A6DE1">
        <w:rPr>
          <w:rFonts w:ascii="Arial Narrow" w:hAnsi="Arial Narrow" w:cstheme="minorHAnsi"/>
          <w:color w:val="000000"/>
          <w:u w:val="single"/>
        </w:rPr>
        <w:t>Opieka pedagogiczna</w:t>
      </w:r>
      <w:r w:rsidRPr="003A6DE1">
        <w:rPr>
          <w:rFonts w:ascii="Arial Narrow" w:hAnsi="Arial Narrow" w:cstheme="minorHAnsi"/>
          <w:color w:val="000000"/>
        </w:rPr>
        <w:t>.</w:t>
      </w:r>
    </w:p>
    <w:p w14:paraId="3FD6949A" w14:textId="740CBA81" w:rsidR="00AA05B6" w:rsidRPr="003A6DE1" w:rsidRDefault="00067F3A">
      <w:pPr>
        <w:pStyle w:val="Akapitzlist"/>
        <w:numPr>
          <w:ilvl w:val="2"/>
          <w:numId w:val="2"/>
        </w:numPr>
        <w:tabs>
          <w:tab w:val="left" w:pos="567"/>
        </w:tabs>
        <w:spacing w:line="240" w:lineRule="auto"/>
        <w:ind w:left="567" w:hanging="567"/>
        <w:jc w:val="both"/>
        <w:rPr>
          <w:rFonts w:ascii="Arial Narrow" w:hAnsi="Arial Narrow" w:cstheme="minorHAnsi"/>
          <w:color w:val="000000"/>
        </w:rPr>
      </w:pPr>
      <w:r w:rsidRPr="003A6DE1">
        <w:rPr>
          <w:rFonts w:ascii="Arial Narrow" w:hAnsi="Arial Narrow" w:cstheme="minorHAnsi"/>
          <w:color w:val="000000"/>
        </w:rPr>
        <w:t>Wykonawca zobowiązany jest zapewnić opiekę zgodnie z wymogami Rozporządzeni</w:t>
      </w:r>
      <w:r w:rsidR="00E82B4F">
        <w:rPr>
          <w:rFonts w:ascii="Arial Narrow" w:hAnsi="Arial Narrow" w:cstheme="minorHAnsi"/>
          <w:color w:val="000000"/>
        </w:rPr>
        <w:t>a</w:t>
      </w:r>
      <w:r w:rsidRPr="003A6DE1">
        <w:rPr>
          <w:rFonts w:ascii="Arial Narrow" w:hAnsi="Arial Narrow" w:cstheme="minorHAnsi"/>
          <w:color w:val="000000"/>
        </w:rPr>
        <w:t xml:space="preserve"> w sprawie wypoczynku dzieci i młodzieży, a w szczególności:</w:t>
      </w:r>
    </w:p>
    <w:p w14:paraId="260FB8AE" w14:textId="640658DE" w:rsidR="00AA05B6" w:rsidRPr="003A6DE1" w:rsidRDefault="00067F3A">
      <w:pPr>
        <w:numPr>
          <w:ilvl w:val="3"/>
          <w:numId w:val="1"/>
        </w:numPr>
        <w:tabs>
          <w:tab w:val="left" w:pos="-3402"/>
          <w:tab w:val="left" w:pos="1134"/>
        </w:tabs>
        <w:spacing w:after="0" w:line="264" w:lineRule="auto"/>
        <w:ind w:left="1134" w:hanging="425"/>
        <w:jc w:val="both"/>
        <w:rPr>
          <w:rFonts w:ascii="Arial Narrow" w:hAnsi="Arial Narrow" w:cstheme="minorHAnsi"/>
          <w:color w:val="000000"/>
        </w:rPr>
      </w:pPr>
      <w:r w:rsidRPr="003A6DE1">
        <w:rPr>
          <w:rFonts w:ascii="Arial Narrow" w:hAnsi="Arial Narrow" w:cstheme="minorHAnsi"/>
          <w:color w:val="000000"/>
        </w:rPr>
        <w:t xml:space="preserve">kierownika </w:t>
      </w:r>
      <w:r w:rsidR="00E90E29" w:rsidRPr="003A6DE1">
        <w:rPr>
          <w:rFonts w:ascii="Arial Narrow" w:hAnsi="Arial Narrow" w:cstheme="minorHAnsi"/>
          <w:color w:val="000000"/>
        </w:rPr>
        <w:t>turnusu</w:t>
      </w:r>
      <w:r w:rsidRPr="003A6DE1">
        <w:rPr>
          <w:rFonts w:ascii="Arial Narrow" w:hAnsi="Arial Narrow" w:cstheme="minorHAnsi"/>
          <w:color w:val="000000"/>
        </w:rPr>
        <w:t>,</w:t>
      </w:r>
    </w:p>
    <w:p w14:paraId="442CB1CB" w14:textId="275BEB43" w:rsidR="00AA05B6" w:rsidRPr="003A6DE1" w:rsidRDefault="00067F3A">
      <w:pPr>
        <w:numPr>
          <w:ilvl w:val="3"/>
          <w:numId w:val="1"/>
        </w:numPr>
        <w:tabs>
          <w:tab w:val="left" w:pos="-3402"/>
          <w:tab w:val="left" w:pos="1134"/>
        </w:tabs>
        <w:spacing w:after="0" w:line="264" w:lineRule="auto"/>
        <w:ind w:left="1134" w:hanging="425"/>
        <w:jc w:val="both"/>
        <w:rPr>
          <w:rFonts w:ascii="Arial Narrow" w:hAnsi="Arial Narrow"/>
        </w:rPr>
      </w:pPr>
      <w:r w:rsidRPr="003A6DE1">
        <w:rPr>
          <w:rFonts w:ascii="Arial Narrow" w:hAnsi="Arial Narrow" w:cstheme="minorHAnsi"/>
          <w:color w:val="000000"/>
        </w:rPr>
        <w:t xml:space="preserve">co najmniej 3 wychowawców grup posiadających odpowiednie doświadczenie w pracy z dziećmi lub </w:t>
      </w:r>
      <w:r w:rsidRPr="003A6DE1">
        <w:rPr>
          <w:rFonts w:ascii="Arial Narrow" w:hAnsi="Arial Narrow" w:cstheme="minorHAnsi"/>
          <w:color w:val="000000"/>
        </w:rPr>
        <w:br/>
        <w:t>w pracy na obozach dla dzieci lub młodzieży.</w:t>
      </w:r>
    </w:p>
    <w:p w14:paraId="01AD96A3" w14:textId="3767C342" w:rsidR="00AA05B6" w:rsidRDefault="00067F3A">
      <w:pPr>
        <w:pStyle w:val="Akapitzlist"/>
        <w:numPr>
          <w:ilvl w:val="2"/>
          <w:numId w:val="2"/>
        </w:numPr>
        <w:tabs>
          <w:tab w:val="left" w:pos="567"/>
        </w:tabs>
        <w:spacing w:line="240" w:lineRule="auto"/>
        <w:ind w:left="567" w:hanging="567"/>
        <w:jc w:val="both"/>
        <w:rPr>
          <w:rFonts w:ascii="Arial Narrow" w:hAnsi="Arial Narrow" w:cstheme="minorHAnsi"/>
          <w:color w:val="000000"/>
        </w:rPr>
      </w:pPr>
      <w:r w:rsidRPr="003A6DE1">
        <w:rPr>
          <w:rFonts w:ascii="Arial Narrow" w:hAnsi="Arial Narrow" w:cstheme="minorHAnsi"/>
          <w:color w:val="000000"/>
        </w:rPr>
        <w:t>Kierownik turnusu nie może być jednocześnie wychowawcą grupy.</w:t>
      </w:r>
    </w:p>
    <w:p w14:paraId="22BA9D0F" w14:textId="77777777" w:rsidR="00D4350F" w:rsidRPr="003A6DE1" w:rsidRDefault="00D4350F" w:rsidP="00D4350F">
      <w:pPr>
        <w:pStyle w:val="Akapitzlist"/>
        <w:tabs>
          <w:tab w:val="left" w:pos="567"/>
        </w:tabs>
        <w:spacing w:line="240" w:lineRule="auto"/>
        <w:ind w:left="567"/>
        <w:jc w:val="both"/>
        <w:rPr>
          <w:rFonts w:ascii="Arial Narrow" w:hAnsi="Arial Narrow" w:cstheme="minorHAnsi"/>
          <w:color w:val="000000"/>
        </w:rPr>
      </w:pPr>
    </w:p>
    <w:p w14:paraId="7B788F2D" w14:textId="77777777" w:rsidR="00AA05B6" w:rsidRPr="003A6DE1" w:rsidRDefault="00067F3A">
      <w:pPr>
        <w:pStyle w:val="Akapitzlist"/>
        <w:numPr>
          <w:ilvl w:val="1"/>
          <w:numId w:val="2"/>
        </w:numPr>
        <w:tabs>
          <w:tab w:val="left" w:pos="426"/>
        </w:tabs>
        <w:spacing w:before="120" w:after="120" w:line="240" w:lineRule="auto"/>
        <w:ind w:left="426"/>
        <w:jc w:val="both"/>
        <w:rPr>
          <w:rFonts w:ascii="Arial Narrow" w:hAnsi="Arial Narrow" w:cstheme="minorHAnsi"/>
          <w:szCs w:val="24"/>
        </w:rPr>
      </w:pPr>
      <w:r w:rsidRPr="003A6DE1">
        <w:rPr>
          <w:rFonts w:ascii="Arial Narrow" w:hAnsi="Arial Narrow" w:cstheme="minorHAnsi"/>
          <w:color w:val="000000"/>
          <w:szCs w:val="24"/>
          <w:u w:val="single"/>
        </w:rPr>
        <w:t>Opieka medyczna</w:t>
      </w:r>
      <w:r w:rsidRPr="003A6DE1">
        <w:rPr>
          <w:rFonts w:ascii="Arial Narrow" w:hAnsi="Arial Narrow" w:cstheme="minorHAnsi"/>
          <w:color w:val="000000"/>
          <w:szCs w:val="24"/>
        </w:rPr>
        <w:t>.</w:t>
      </w:r>
    </w:p>
    <w:p w14:paraId="5B19B8BE" w14:textId="77777777" w:rsidR="00AA05B6" w:rsidRPr="003A6DE1" w:rsidRDefault="00067F3A">
      <w:pPr>
        <w:pStyle w:val="Akapitzlist"/>
        <w:numPr>
          <w:ilvl w:val="2"/>
          <w:numId w:val="2"/>
        </w:numPr>
        <w:tabs>
          <w:tab w:val="left" w:pos="567"/>
        </w:tabs>
        <w:spacing w:line="240" w:lineRule="auto"/>
        <w:ind w:left="567" w:hanging="567"/>
        <w:jc w:val="both"/>
        <w:rPr>
          <w:rFonts w:ascii="Arial Narrow" w:hAnsi="Arial Narrow" w:cstheme="minorHAnsi"/>
          <w:szCs w:val="24"/>
        </w:rPr>
      </w:pPr>
      <w:r w:rsidRPr="003A6DE1">
        <w:rPr>
          <w:rFonts w:ascii="Arial Narrow" w:hAnsi="Arial Narrow" w:cstheme="minorHAnsi"/>
          <w:color w:val="000000"/>
          <w:szCs w:val="24"/>
        </w:rPr>
        <w:t>Wykonawca zobowiązany jest do zapewnienia odpowiedniej opieki medycznej a w szczególności:</w:t>
      </w:r>
    </w:p>
    <w:p w14:paraId="04D14A7C" w14:textId="77777777" w:rsidR="00AA05B6" w:rsidRPr="003A6DE1" w:rsidRDefault="00067F3A">
      <w:pPr>
        <w:numPr>
          <w:ilvl w:val="3"/>
          <w:numId w:val="1"/>
        </w:numPr>
        <w:tabs>
          <w:tab w:val="left" w:pos="-3402"/>
          <w:tab w:val="left" w:pos="1134"/>
        </w:tabs>
        <w:spacing w:after="0" w:line="264" w:lineRule="auto"/>
        <w:ind w:left="1134" w:hanging="425"/>
        <w:jc w:val="both"/>
        <w:rPr>
          <w:rFonts w:ascii="Arial Narrow" w:hAnsi="Arial Narrow" w:cstheme="minorHAnsi"/>
          <w:szCs w:val="24"/>
        </w:rPr>
      </w:pPr>
      <w:r w:rsidRPr="003A6DE1">
        <w:rPr>
          <w:rFonts w:ascii="Arial Narrow" w:hAnsi="Arial Narrow" w:cstheme="minorHAnsi"/>
          <w:color w:val="000000"/>
          <w:szCs w:val="24"/>
        </w:rPr>
        <w:t>pielęgniarkę z dyspozycyjnością 24 h/dobę (nie jest konieczne, aby stale przebywała na terenie obozu),</w:t>
      </w:r>
    </w:p>
    <w:p w14:paraId="6C233B61" w14:textId="77777777" w:rsidR="00AA05B6" w:rsidRPr="003A6DE1" w:rsidRDefault="00067F3A">
      <w:pPr>
        <w:numPr>
          <w:ilvl w:val="3"/>
          <w:numId w:val="1"/>
        </w:numPr>
        <w:tabs>
          <w:tab w:val="left" w:pos="-3402"/>
          <w:tab w:val="left" w:pos="1134"/>
        </w:tabs>
        <w:spacing w:after="0" w:line="264" w:lineRule="auto"/>
        <w:ind w:left="1134" w:hanging="425"/>
        <w:jc w:val="both"/>
        <w:rPr>
          <w:rFonts w:ascii="Arial Narrow" w:hAnsi="Arial Narrow" w:cstheme="minorHAnsi"/>
          <w:szCs w:val="24"/>
        </w:rPr>
      </w:pPr>
      <w:r w:rsidRPr="003A6DE1">
        <w:rPr>
          <w:rFonts w:ascii="Arial Narrow" w:hAnsi="Arial Narrow" w:cstheme="minorHAnsi"/>
          <w:color w:val="000000"/>
          <w:szCs w:val="24"/>
        </w:rPr>
        <w:t>zapewnienie w koniecznych przypadkach opieki lekarskiej polegającej na wezwaniu lekarza do ośrodka lub niezwłoczne dowiezienie uczestnika turnusu do punktu opieki medycznej (przychodnia lub szpital) bezpłatnym transportem w ramach ubezpieczenia zdrowotnego,</w:t>
      </w:r>
    </w:p>
    <w:p w14:paraId="1EA9EB41" w14:textId="77777777" w:rsidR="00AA05B6" w:rsidRPr="003A6DE1" w:rsidRDefault="00067F3A">
      <w:pPr>
        <w:numPr>
          <w:ilvl w:val="3"/>
          <w:numId w:val="1"/>
        </w:numPr>
        <w:tabs>
          <w:tab w:val="left" w:pos="-3402"/>
          <w:tab w:val="left" w:pos="1134"/>
        </w:tabs>
        <w:spacing w:after="0" w:line="264" w:lineRule="auto"/>
        <w:ind w:left="1134" w:hanging="425"/>
        <w:jc w:val="both"/>
        <w:rPr>
          <w:rFonts w:ascii="Arial Narrow" w:hAnsi="Arial Narrow" w:cstheme="minorHAnsi"/>
          <w:szCs w:val="24"/>
        </w:rPr>
      </w:pPr>
      <w:r w:rsidRPr="003A6DE1">
        <w:rPr>
          <w:rFonts w:ascii="Arial Narrow" w:hAnsi="Arial Narrow" w:cstheme="minorHAnsi"/>
          <w:color w:val="000000"/>
          <w:szCs w:val="24"/>
        </w:rPr>
        <w:t>wykonawca zapewnia zaopatrzenie ambulatorium ośrodka w podstawowe leki i środki opatrunkowe.</w:t>
      </w:r>
    </w:p>
    <w:p w14:paraId="77B2EF8E" w14:textId="77777777" w:rsidR="00AA05B6" w:rsidRPr="003A6DE1" w:rsidRDefault="00067F3A">
      <w:pPr>
        <w:pStyle w:val="Akapitzlist"/>
        <w:numPr>
          <w:ilvl w:val="1"/>
          <w:numId w:val="2"/>
        </w:numPr>
        <w:tabs>
          <w:tab w:val="left" w:pos="426"/>
        </w:tabs>
        <w:spacing w:before="120" w:after="120" w:line="240" w:lineRule="auto"/>
        <w:ind w:left="426"/>
        <w:jc w:val="both"/>
        <w:rPr>
          <w:rFonts w:ascii="Arial Narrow" w:hAnsi="Arial Narrow" w:cstheme="minorHAnsi"/>
          <w:szCs w:val="24"/>
        </w:rPr>
      </w:pPr>
      <w:r w:rsidRPr="003A6DE1">
        <w:rPr>
          <w:rFonts w:ascii="Arial Narrow" w:hAnsi="Arial Narrow" w:cstheme="minorHAnsi"/>
          <w:color w:val="000000"/>
          <w:szCs w:val="24"/>
          <w:u w:val="single"/>
        </w:rPr>
        <w:t>Program profilaktyczny</w:t>
      </w:r>
      <w:r w:rsidRPr="003A6DE1">
        <w:rPr>
          <w:rFonts w:ascii="Arial Narrow" w:hAnsi="Arial Narrow" w:cstheme="minorHAnsi"/>
          <w:color w:val="000000"/>
          <w:szCs w:val="24"/>
        </w:rPr>
        <w:t>.</w:t>
      </w:r>
    </w:p>
    <w:p w14:paraId="269D1DB6" w14:textId="77777777" w:rsidR="00AA05B6" w:rsidRPr="003A6DE1" w:rsidRDefault="00067F3A">
      <w:pPr>
        <w:pStyle w:val="Akapitzlist"/>
        <w:numPr>
          <w:ilvl w:val="2"/>
          <w:numId w:val="2"/>
        </w:numPr>
        <w:tabs>
          <w:tab w:val="left" w:pos="709"/>
        </w:tabs>
        <w:spacing w:line="240" w:lineRule="auto"/>
        <w:ind w:left="709" w:hanging="709"/>
        <w:jc w:val="both"/>
        <w:rPr>
          <w:rFonts w:ascii="Arial Narrow" w:hAnsi="Arial Narrow" w:cstheme="minorHAnsi"/>
          <w:color w:val="000000"/>
          <w:szCs w:val="24"/>
        </w:rPr>
      </w:pPr>
      <w:r w:rsidRPr="003A6DE1">
        <w:rPr>
          <w:rFonts w:ascii="Arial Narrow" w:hAnsi="Arial Narrow" w:cstheme="minorHAnsi"/>
          <w:color w:val="000000"/>
          <w:szCs w:val="24"/>
        </w:rPr>
        <w:t>Wykonawca zobowiązany jest zapewnić program profilaktyki uzależnień spełniający standardy programów profilaktycznych zawierający następujące zagadnienia etapowe:</w:t>
      </w:r>
    </w:p>
    <w:p w14:paraId="7489A428" w14:textId="77777777" w:rsidR="00AA05B6" w:rsidRPr="003A6DE1" w:rsidRDefault="00067F3A">
      <w:pPr>
        <w:numPr>
          <w:ilvl w:val="3"/>
          <w:numId w:val="1"/>
        </w:numPr>
        <w:tabs>
          <w:tab w:val="left" w:pos="-3402"/>
          <w:tab w:val="left" w:pos="1134"/>
        </w:tabs>
        <w:spacing w:after="0" w:line="264" w:lineRule="auto"/>
        <w:ind w:left="1134" w:hanging="425"/>
        <w:jc w:val="both"/>
        <w:rPr>
          <w:rFonts w:ascii="Arial Narrow" w:hAnsi="Arial Narrow" w:cstheme="minorHAnsi"/>
          <w:color w:val="000000"/>
          <w:szCs w:val="24"/>
        </w:rPr>
      </w:pPr>
      <w:r w:rsidRPr="003A6DE1">
        <w:rPr>
          <w:rFonts w:ascii="Arial Narrow" w:hAnsi="Arial Narrow" w:cstheme="minorHAnsi"/>
          <w:color w:val="000000"/>
          <w:szCs w:val="24"/>
        </w:rPr>
        <w:t>zajęcia integracyjne,</w:t>
      </w:r>
    </w:p>
    <w:p w14:paraId="5F6B98F3" w14:textId="77777777" w:rsidR="00AA05B6" w:rsidRPr="003A6DE1" w:rsidRDefault="00067F3A">
      <w:pPr>
        <w:numPr>
          <w:ilvl w:val="3"/>
          <w:numId w:val="1"/>
        </w:numPr>
        <w:tabs>
          <w:tab w:val="left" w:pos="-3402"/>
          <w:tab w:val="left" w:pos="1134"/>
        </w:tabs>
        <w:spacing w:after="0" w:line="264" w:lineRule="auto"/>
        <w:ind w:left="1134" w:hanging="425"/>
        <w:jc w:val="both"/>
        <w:rPr>
          <w:rFonts w:ascii="Arial Narrow" w:hAnsi="Arial Narrow" w:cstheme="minorHAnsi"/>
          <w:color w:val="000000"/>
          <w:szCs w:val="24"/>
        </w:rPr>
      </w:pPr>
      <w:r w:rsidRPr="003A6DE1">
        <w:rPr>
          <w:rFonts w:ascii="Arial Narrow" w:hAnsi="Arial Narrow" w:cstheme="minorHAnsi"/>
          <w:color w:val="000000"/>
          <w:szCs w:val="24"/>
        </w:rPr>
        <w:t>zajęcia dotyczący wiedzy o środkach odurzających,</w:t>
      </w:r>
    </w:p>
    <w:p w14:paraId="3DD79D63" w14:textId="77777777" w:rsidR="00AA05B6" w:rsidRPr="003A6DE1" w:rsidRDefault="00067F3A">
      <w:pPr>
        <w:numPr>
          <w:ilvl w:val="3"/>
          <w:numId w:val="1"/>
        </w:numPr>
        <w:tabs>
          <w:tab w:val="left" w:pos="-3402"/>
          <w:tab w:val="left" w:pos="1134"/>
        </w:tabs>
        <w:spacing w:after="0" w:line="264" w:lineRule="auto"/>
        <w:ind w:left="1134" w:hanging="425"/>
        <w:jc w:val="both"/>
        <w:rPr>
          <w:rFonts w:ascii="Arial Narrow" w:hAnsi="Arial Narrow" w:cstheme="minorHAnsi"/>
          <w:color w:val="000000"/>
          <w:szCs w:val="24"/>
        </w:rPr>
      </w:pPr>
      <w:r w:rsidRPr="003A6DE1">
        <w:rPr>
          <w:rFonts w:ascii="Arial Narrow" w:hAnsi="Arial Narrow" w:cstheme="minorHAnsi"/>
          <w:color w:val="000000"/>
          <w:szCs w:val="24"/>
        </w:rPr>
        <w:t>umiejętności interpersonalne,</w:t>
      </w:r>
    </w:p>
    <w:p w14:paraId="13BDA327" w14:textId="77777777" w:rsidR="00AA05B6" w:rsidRPr="003A6DE1" w:rsidRDefault="00067F3A">
      <w:pPr>
        <w:numPr>
          <w:ilvl w:val="3"/>
          <w:numId w:val="1"/>
        </w:numPr>
        <w:tabs>
          <w:tab w:val="left" w:pos="-3402"/>
          <w:tab w:val="left" w:pos="1134"/>
        </w:tabs>
        <w:spacing w:after="0" w:line="264" w:lineRule="auto"/>
        <w:ind w:left="1134" w:hanging="425"/>
        <w:jc w:val="both"/>
        <w:rPr>
          <w:rFonts w:ascii="Arial Narrow" w:hAnsi="Arial Narrow" w:cstheme="minorHAnsi"/>
          <w:color w:val="000000"/>
          <w:szCs w:val="24"/>
        </w:rPr>
      </w:pPr>
      <w:r w:rsidRPr="003A6DE1">
        <w:rPr>
          <w:rFonts w:ascii="Arial Narrow" w:hAnsi="Arial Narrow" w:cstheme="minorHAnsi"/>
          <w:color w:val="000000"/>
          <w:szCs w:val="24"/>
        </w:rPr>
        <w:t>umiejętności porozumiewania się.</w:t>
      </w:r>
    </w:p>
    <w:p w14:paraId="6D28CDE1" w14:textId="0C5D41AF" w:rsidR="00AA05B6" w:rsidRPr="003A6DE1" w:rsidRDefault="00067F3A">
      <w:pPr>
        <w:pStyle w:val="Akapitzlist"/>
        <w:numPr>
          <w:ilvl w:val="2"/>
          <w:numId w:val="2"/>
        </w:numPr>
        <w:tabs>
          <w:tab w:val="left" w:pos="709"/>
        </w:tabs>
        <w:spacing w:line="240" w:lineRule="auto"/>
        <w:ind w:left="709" w:hanging="709"/>
        <w:jc w:val="both"/>
        <w:rPr>
          <w:rFonts w:ascii="Arial Narrow" w:hAnsi="Arial Narrow"/>
        </w:rPr>
      </w:pPr>
      <w:r w:rsidRPr="003A6DE1">
        <w:rPr>
          <w:rFonts w:ascii="Arial Narrow" w:hAnsi="Arial Narrow" w:cstheme="minorHAnsi"/>
          <w:color w:val="000000"/>
          <w:szCs w:val="24"/>
        </w:rPr>
        <w:t>Program profilaktyczny musi realizować osoba posiadająca odpowiednie kwalifikacje umożliwiające realizację zajęć profilaktycznych i nie może to być wychowawca.</w:t>
      </w:r>
    </w:p>
    <w:p w14:paraId="516F3237" w14:textId="77777777" w:rsidR="00AA05B6" w:rsidRPr="003A6DE1" w:rsidRDefault="00067F3A">
      <w:pPr>
        <w:pStyle w:val="Akapitzlist"/>
        <w:numPr>
          <w:ilvl w:val="2"/>
          <w:numId w:val="2"/>
        </w:numPr>
        <w:tabs>
          <w:tab w:val="left" w:pos="709"/>
        </w:tabs>
        <w:spacing w:line="240" w:lineRule="auto"/>
        <w:ind w:left="709" w:hanging="709"/>
        <w:jc w:val="both"/>
        <w:rPr>
          <w:rFonts w:ascii="Arial Narrow" w:hAnsi="Arial Narrow"/>
        </w:rPr>
      </w:pPr>
      <w:r w:rsidRPr="003A6DE1">
        <w:rPr>
          <w:rFonts w:ascii="Arial Narrow" w:hAnsi="Arial Narrow" w:cstheme="minorHAnsi"/>
          <w:color w:val="000000"/>
          <w:szCs w:val="24"/>
        </w:rPr>
        <w:t>Zajęcia realizujące program profilaktyczny muszą odbywać się, co najmniej 1,5 godziny dziennie w każdej grupie oddzielnie, w formie zajęć grupowych oraz spotkań indywidualnych w miarę rozeznania potrzeb, z wyłączeniem dnia przyjazdu, odjazdu i całodniowej wycieczki.</w:t>
      </w:r>
    </w:p>
    <w:p w14:paraId="31E63D06" w14:textId="77777777" w:rsidR="00AA05B6" w:rsidRPr="003A6DE1" w:rsidRDefault="00067F3A">
      <w:pPr>
        <w:pStyle w:val="Akapitzlist"/>
        <w:numPr>
          <w:ilvl w:val="1"/>
          <w:numId w:val="2"/>
        </w:numPr>
        <w:tabs>
          <w:tab w:val="left" w:pos="426"/>
        </w:tabs>
        <w:spacing w:before="120" w:after="120" w:line="240" w:lineRule="auto"/>
        <w:ind w:left="426"/>
        <w:jc w:val="both"/>
        <w:rPr>
          <w:rFonts w:ascii="Arial Narrow" w:hAnsi="Arial Narrow" w:cstheme="minorHAnsi"/>
          <w:szCs w:val="24"/>
        </w:rPr>
      </w:pPr>
      <w:r w:rsidRPr="003A6DE1">
        <w:rPr>
          <w:rFonts w:ascii="Arial Narrow" w:hAnsi="Arial Narrow" w:cstheme="minorHAnsi"/>
          <w:color w:val="000000"/>
          <w:szCs w:val="24"/>
          <w:u w:val="single"/>
        </w:rPr>
        <w:t>Program rekreacyjno-wypoczynkowy</w:t>
      </w:r>
      <w:r w:rsidRPr="003A6DE1">
        <w:rPr>
          <w:rFonts w:ascii="Arial Narrow" w:hAnsi="Arial Narrow" w:cstheme="minorHAnsi"/>
          <w:color w:val="000000"/>
          <w:szCs w:val="24"/>
        </w:rPr>
        <w:t>.</w:t>
      </w:r>
    </w:p>
    <w:p w14:paraId="68BFEF3C" w14:textId="77777777" w:rsidR="00AA05B6" w:rsidRPr="003A6DE1" w:rsidRDefault="00067F3A">
      <w:pPr>
        <w:pStyle w:val="Akapitzlist"/>
        <w:numPr>
          <w:ilvl w:val="2"/>
          <w:numId w:val="2"/>
        </w:numPr>
        <w:tabs>
          <w:tab w:val="left" w:pos="709"/>
        </w:tabs>
        <w:spacing w:line="240" w:lineRule="auto"/>
        <w:ind w:left="709" w:hanging="709"/>
        <w:jc w:val="both"/>
        <w:rPr>
          <w:rFonts w:ascii="Arial Narrow" w:hAnsi="Arial Narrow" w:cstheme="minorHAnsi"/>
          <w:szCs w:val="24"/>
        </w:rPr>
      </w:pPr>
      <w:r w:rsidRPr="003A6DE1">
        <w:rPr>
          <w:rFonts w:ascii="Arial Narrow" w:hAnsi="Arial Narrow" w:cstheme="minorHAnsi"/>
          <w:color w:val="000000"/>
          <w:szCs w:val="24"/>
        </w:rPr>
        <w:t>Wykonawca zobowiązany jest zapewnić program sportowo wypoczynkowy skierowany dla dzieci stosownie do ich wieku.</w:t>
      </w:r>
    </w:p>
    <w:p w14:paraId="2649CBC2" w14:textId="77777777" w:rsidR="00AA05B6" w:rsidRPr="003A6DE1" w:rsidRDefault="00067F3A">
      <w:pPr>
        <w:pStyle w:val="Akapitzlist"/>
        <w:numPr>
          <w:ilvl w:val="2"/>
          <w:numId w:val="2"/>
        </w:numPr>
        <w:tabs>
          <w:tab w:val="left" w:pos="709"/>
        </w:tabs>
        <w:spacing w:line="240" w:lineRule="auto"/>
        <w:ind w:left="709" w:hanging="709"/>
        <w:jc w:val="both"/>
        <w:rPr>
          <w:rFonts w:ascii="Arial Narrow" w:hAnsi="Arial Narrow" w:cstheme="minorHAnsi"/>
          <w:color w:val="000000"/>
          <w:szCs w:val="24"/>
        </w:rPr>
      </w:pPr>
      <w:r w:rsidRPr="003A6DE1">
        <w:rPr>
          <w:rFonts w:ascii="Arial Narrow" w:hAnsi="Arial Narrow" w:cstheme="minorHAnsi"/>
          <w:color w:val="000000"/>
          <w:szCs w:val="24"/>
        </w:rPr>
        <w:lastRenderedPageBreak/>
        <w:t>W ramach programu wykonawca zobowiązany jest do zorganizowania:</w:t>
      </w:r>
    </w:p>
    <w:p w14:paraId="781A87B9" w14:textId="36E3E6F3" w:rsidR="00AA05B6" w:rsidRPr="003A6DE1" w:rsidRDefault="00067F3A">
      <w:pPr>
        <w:numPr>
          <w:ilvl w:val="3"/>
          <w:numId w:val="1"/>
        </w:numPr>
        <w:tabs>
          <w:tab w:val="left" w:pos="-3402"/>
          <w:tab w:val="left" w:pos="1134"/>
        </w:tabs>
        <w:spacing w:after="0" w:line="264" w:lineRule="auto"/>
        <w:ind w:left="1134" w:hanging="425"/>
        <w:jc w:val="both"/>
        <w:rPr>
          <w:rFonts w:ascii="Arial Narrow" w:hAnsi="Arial Narrow" w:cstheme="minorHAnsi"/>
          <w:szCs w:val="24"/>
        </w:rPr>
      </w:pPr>
      <w:r w:rsidRPr="003A6DE1">
        <w:rPr>
          <w:rFonts w:ascii="Arial Narrow" w:hAnsi="Arial Narrow" w:cstheme="minorHAnsi"/>
          <w:color w:val="000000"/>
          <w:szCs w:val="24"/>
        </w:rPr>
        <w:t xml:space="preserve">jednej całodniowej wycieczki autokarowej do ciekawego turystycznie miejsca z zabezpieczonym wyżywieniem i </w:t>
      </w:r>
      <w:r w:rsidR="00E90E29" w:rsidRPr="003A6DE1">
        <w:rPr>
          <w:rFonts w:ascii="Arial Narrow" w:hAnsi="Arial Narrow" w:cstheme="minorHAnsi"/>
          <w:color w:val="000000"/>
          <w:szCs w:val="24"/>
        </w:rPr>
        <w:t>napojami</w:t>
      </w:r>
      <w:r w:rsidRPr="003A6DE1">
        <w:rPr>
          <w:rFonts w:ascii="Arial Narrow" w:hAnsi="Arial Narrow" w:cstheme="minorHAnsi"/>
          <w:color w:val="000000"/>
          <w:szCs w:val="24"/>
        </w:rPr>
        <w:t>,</w:t>
      </w:r>
    </w:p>
    <w:p w14:paraId="2CD5B187" w14:textId="77777777" w:rsidR="00AA05B6" w:rsidRPr="003A6DE1" w:rsidRDefault="00067F3A">
      <w:pPr>
        <w:numPr>
          <w:ilvl w:val="3"/>
          <w:numId w:val="1"/>
        </w:numPr>
        <w:tabs>
          <w:tab w:val="left" w:pos="-3402"/>
          <w:tab w:val="left" w:pos="1134"/>
        </w:tabs>
        <w:spacing w:after="0" w:line="264" w:lineRule="auto"/>
        <w:ind w:left="1134" w:hanging="425"/>
        <w:jc w:val="both"/>
        <w:rPr>
          <w:rFonts w:ascii="Arial Narrow" w:hAnsi="Arial Narrow" w:cstheme="minorHAnsi"/>
          <w:color w:val="000000"/>
          <w:szCs w:val="24"/>
        </w:rPr>
      </w:pPr>
      <w:r w:rsidRPr="003A6DE1">
        <w:rPr>
          <w:rFonts w:ascii="Arial Narrow" w:hAnsi="Arial Narrow" w:cstheme="minorHAnsi"/>
          <w:color w:val="000000"/>
          <w:szCs w:val="24"/>
        </w:rPr>
        <w:t xml:space="preserve">zajęć sportowych, </w:t>
      </w:r>
    </w:p>
    <w:p w14:paraId="1D08627C" w14:textId="77777777" w:rsidR="00AA05B6" w:rsidRPr="003A6DE1" w:rsidRDefault="00067F3A">
      <w:pPr>
        <w:numPr>
          <w:ilvl w:val="3"/>
          <w:numId w:val="1"/>
        </w:numPr>
        <w:tabs>
          <w:tab w:val="left" w:pos="-3402"/>
          <w:tab w:val="left" w:pos="1134"/>
        </w:tabs>
        <w:spacing w:after="0" w:line="264" w:lineRule="auto"/>
        <w:ind w:left="1134" w:hanging="425"/>
        <w:jc w:val="both"/>
        <w:rPr>
          <w:rFonts w:ascii="Arial Narrow" w:hAnsi="Arial Narrow" w:cstheme="minorHAnsi"/>
          <w:color w:val="000000"/>
          <w:szCs w:val="24"/>
        </w:rPr>
      </w:pPr>
      <w:r w:rsidRPr="003A6DE1">
        <w:rPr>
          <w:rFonts w:ascii="Arial Narrow" w:hAnsi="Arial Narrow" w:cstheme="minorHAnsi"/>
          <w:color w:val="000000"/>
          <w:szCs w:val="24"/>
        </w:rPr>
        <w:t>zajęć plastycznych,</w:t>
      </w:r>
    </w:p>
    <w:p w14:paraId="65B6EBBD" w14:textId="77777777" w:rsidR="00AA05B6" w:rsidRPr="003A6DE1" w:rsidRDefault="00067F3A">
      <w:pPr>
        <w:numPr>
          <w:ilvl w:val="3"/>
          <w:numId w:val="1"/>
        </w:numPr>
        <w:tabs>
          <w:tab w:val="left" w:pos="-3402"/>
          <w:tab w:val="left" w:pos="1134"/>
        </w:tabs>
        <w:spacing w:after="0" w:line="264" w:lineRule="auto"/>
        <w:ind w:left="1134" w:hanging="425"/>
        <w:jc w:val="both"/>
        <w:rPr>
          <w:rFonts w:ascii="Arial Narrow" w:hAnsi="Arial Narrow" w:cstheme="minorHAnsi"/>
          <w:color w:val="000000"/>
          <w:szCs w:val="24"/>
        </w:rPr>
      </w:pPr>
      <w:r w:rsidRPr="003A6DE1">
        <w:rPr>
          <w:rFonts w:ascii="Arial Narrow" w:hAnsi="Arial Narrow" w:cstheme="minorHAnsi"/>
          <w:color w:val="000000"/>
          <w:szCs w:val="24"/>
        </w:rPr>
        <w:t>zajęć kulturalnych (np. nauki piosenek turystycznych, harcerskich, projekcji filmów, nauki podstaw tańca),</w:t>
      </w:r>
    </w:p>
    <w:p w14:paraId="357E9072" w14:textId="77777777" w:rsidR="00AA05B6" w:rsidRPr="003A6DE1" w:rsidRDefault="00067F3A">
      <w:pPr>
        <w:numPr>
          <w:ilvl w:val="3"/>
          <w:numId w:val="1"/>
        </w:numPr>
        <w:tabs>
          <w:tab w:val="left" w:pos="-3402"/>
          <w:tab w:val="left" w:pos="1134"/>
        </w:tabs>
        <w:spacing w:after="0" w:line="264" w:lineRule="auto"/>
        <w:ind w:left="1134" w:hanging="425"/>
        <w:jc w:val="both"/>
        <w:rPr>
          <w:rFonts w:ascii="Arial Narrow" w:hAnsi="Arial Narrow" w:cstheme="minorHAnsi"/>
          <w:color w:val="000000"/>
          <w:szCs w:val="24"/>
        </w:rPr>
      </w:pPr>
      <w:r w:rsidRPr="003A6DE1">
        <w:rPr>
          <w:rFonts w:ascii="Arial Narrow" w:hAnsi="Arial Narrow" w:cstheme="minorHAnsi"/>
          <w:color w:val="000000"/>
          <w:szCs w:val="24"/>
        </w:rPr>
        <w:t>konkursów z nagrodami (zawodów sportowych np. turnieju tenisa stołowego, siatkówki, piłki nożnej itp., turniej muzyczny, konkursu plastycznego itp.)</w:t>
      </w:r>
    </w:p>
    <w:p w14:paraId="537836A3" w14:textId="77777777" w:rsidR="00AA05B6" w:rsidRPr="003A6DE1" w:rsidRDefault="00067F3A">
      <w:pPr>
        <w:numPr>
          <w:ilvl w:val="3"/>
          <w:numId w:val="1"/>
        </w:numPr>
        <w:tabs>
          <w:tab w:val="left" w:pos="-3402"/>
          <w:tab w:val="left" w:pos="1134"/>
        </w:tabs>
        <w:spacing w:after="0" w:line="264" w:lineRule="auto"/>
        <w:ind w:left="1134" w:hanging="425"/>
        <w:jc w:val="both"/>
        <w:rPr>
          <w:rFonts w:ascii="Arial Narrow" w:hAnsi="Arial Narrow" w:cstheme="minorHAnsi"/>
          <w:color w:val="000000"/>
          <w:szCs w:val="24"/>
        </w:rPr>
      </w:pPr>
      <w:r w:rsidRPr="003A6DE1">
        <w:rPr>
          <w:rFonts w:ascii="Arial Narrow" w:hAnsi="Arial Narrow" w:cstheme="minorHAnsi"/>
          <w:color w:val="000000"/>
          <w:szCs w:val="24"/>
        </w:rPr>
        <w:t>co najmniej jednego ogniska połączonego z pieczeniem kiełbasek,</w:t>
      </w:r>
    </w:p>
    <w:p w14:paraId="45D4E128" w14:textId="77777777" w:rsidR="00AA05B6" w:rsidRPr="003A6DE1" w:rsidRDefault="00067F3A">
      <w:pPr>
        <w:numPr>
          <w:ilvl w:val="3"/>
          <w:numId w:val="1"/>
        </w:numPr>
        <w:tabs>
          <w:tab w:val="left" w:pos="-3402"/>
          <w:tab w:val="left" w:pos="1134"/>
        </w:tabs>
        <w:spacing w:after="0" w:line="264" w:lineRule="auto"/>
        <w:ind w:left="1134" w:hanging="425"/>
        <w:jc w:val="both"/>
        <w:rPr>
          <w:rFonts w:ascii="Arial Narrow" w:hAnsi="Arial Narrow" w:cstheme="minorHAnsi"/>
          <w:color w:val="000000"/>
          <w:szCs w:val="24"/>
        </w:rPr>
      </w:pPr>
      <w:r w:rsidRPr="003A6DE1">
        <w:rPr>
          <w:rFonts w:ascii="Arial Narrow" w:hAnsi="Arial Narrow" w:cstheme="minorHAnsi"/>
          <w:color w:val="000000"/>
          <w:szCs w:val="24"/>
        </w:rPr>
        <w:t>co najmniej dwóch dyskotek.</w:t>
      </w:r>
    </w:p>
    <w:p w14:paraId="12CEA27C" w14:textId="77777777" w:rsidR="00AA05B6" w:rsidRPr="003A6DE1" w:rsidRDefault="00067F3A">
      <w:pPr>
        <w:pStyle w:val="Akapitzlist"/>
        <w:numPr>
          <w:ilvl w:val="1"/>
          <w:numId w:val="2"/>
        </w:numPr>
        <w:tabs>
          <w:tab w:val="left" w:pos="426"/>
        </w:tabs>
        <w:spacing w:before="120" w:after="120" w:line="240" w:lineRule="auto"/>
        <w:ind w:left="426"/>
        <w:jc w:val="both"/>
        <w:rPr>
          <w:rFonts w:ascii="Arial Narrow" w:hAnsi="Arial Narrow" w:cstheme="minorHAnsi"/>
          <w:szCs w:val="24"/>
        </w:rPr>
      </w:pPr>
      <w:r w:rsidRPr="003A6DE1">
        <w:rPr>
          <w:rFonts w:ascii="Arial Narrow" w:hAnsi="Arial Narrow" w:cstheme="minorHAnsi"/>
          <w:color w:val="000000"/>
          <w:szCs w:val="24"/>
          <w:u w:val="single"/>
        </w:rPr>
        <w:t>Inne</w:t>
      </w:r>
      <w:r w:rsidRPr="003A6DE1">
        <w:rPr>
          <w:rFonts w:ascii="Arial Narrow" w:hAnsi="Arial Narrow" w:cstheme="minorHAnsi"/>
          <w:color w:val="000000"/>
          <w:szCs w:val="24"/>
        </w:rPr>
        <w:t>.</w:t>
      </w:r>
    </w:p>
    <w:p w14:paraId="1C3C388E" w14:textId="41436454" w:rsidR="00AA05B6" w:rsidRPr="003A6DE1" w:rsidRDefault="00067F3A">
      <w:pPr>
        <w:pStyle w:val="Akapitzlist"/>
        <w:numPr>
          <w:ilvl w:val="2"/>
          <w:numId w:val="2"/>
        </w:numPr>
        <w:tabs>
          <w:tab w:val="left" w:pos="709"/>
        </w:tabs>
        <w:spacing w:line="240" w:lineRule="auto"/>
        <w:ind w:left="709" w:hanging="709"/>
        <w:jc w:val="both"/>
        <w:rPr>
          <w:rFonts w:ascii="Arial Narrow" w:hAnsi="Arial Narrow" w:cstheme="minorHAnsi"/>
          <w:szCs w:val="24"/>
        </w:rPr>
      </w:pPr>
      <w:r w:rsidRPr="003A6DE1">
        <w:rPr>
          <w:rFonts w:ascii="Arial Narrow" w:hAnsi="Arial Narrow" w:cstheme="minorHAnsi"/>
          <w:color w:val="000000"/>
          <w:szCs w:val="24"/>
        </w:rPr>
        <w:t>Zamawiający może dokonać kontroli dotyczącej wypełnienia przez wykonawc</w:t>
      </w:r>
      <w:r w:rsidR="00E90E29" w:rsidRPr="003A6DE1">
        <w:rPr>
          <w:rFonts w:ascii="Arial Narrow" w:hAnsi="Arial Narrow" w:cstheme="minorHAnsi"/>
          <w:color w:val="000000"/>
          <w:szCs w:val="24"/>
        </w:rPr>
        <w:t>ę</w:t>
      </w:r>
      <w:r w:rsidRPr="003A6DE1">
        <w:rPr>
          <w:rFonts w:ascii="Arial Narrow" w:hAnsi="Arial Narrow" w:cstheme="minorHAnsi"/>
          <w:color w:val="000000"/>
          <w:szCs w:val="24"/>
        </w:rPr>
        <w:t xml:space="preserve"> umowy, trwającej nie dłużej niż 2 dni (maksymalnie 3 osoby). W trakcie kontroli wykonawca zobowiązuje się zapewnić w/w osobom: wyżywienie, oddzielne pomieszczenie sypialne oraz odpowiednie warunki pracy.</w:t>
      </w:r>
    </w:p>
    <w:p w14:paraId="6B6031F0" w14:textId="77777777" w:rsidR="00AA05B6" w:rsidRPr="003A6DE1" w:rsidRDefault="00067F3A">
      <w:pPr>
        <w:pStyle w:val="Akapitzlist"/>
        <w:numPr>
          <w:ilvl w:val="2"/>
          <w:numId w:val="2"/>
        </w:numPr>
        <w:tabs>
          <w:tab w:val="left" w:pos="709"/>
        </w:tabs>
        <w:spacing w:line="240" w:lineRule="auto"/>
        <w:ind w:left="709" w:hanging="709"/>
        <w:jc w:val="both"/>
        <w:rPr>
          <w:rFonts w:ascii="Arial Narrow" w:hAnsi="Arial Narrow" w:cstheme="minorHAnsi"/>
          <w:szCs w:val="24"/>
        </w:rPr>
      </w:pPr>
      <w:r w:rsidRPr="003A6DE1">
        <w:rPr>
          <w:rFonts w:ascii="Arial Narrow" w:hAnsi="Arial Narrow" w:cstheme="minorHAnsi"/>
          <w:color w:val="000000"/>
          <w:szCs w:val="24"/>
        </w:rPr>
        <w:t>Wykonawca umożliwi uczestnikom w niedzielę i święta możliwość uczestniczenia w praktykach religijnych pod opieka wychowawcy.</w:t>
      </w:r>
    </w:p>
    <w:p w14:paraId="6468B3D4" w14:textId="77777777" w:rsidR="00AA05B6" w:rsidRPr="003A6DE1" w:rsidRDefault="00067F3A">
      <w:pPr>
        <w:pStyle w:val="Akapitzlist"/>
        <w:numPr>
          <w:ilvl w:val="2"/>
          <w:numId w:val="2"/>
        </w:numPr>
        <w:tabs>
          <w:tab w:val="left" w:pos="709"/>
        </w:tabs>
        <w:spacing w:line="240" w:lineRule="auto"/>
        <w:ind w:left="709" w:hanging="709"/>
        <w:jc w:val="both"/>
        <w:rPr>
          <w:rFonts w:ascii="Arial Narrow" w:hAnsi="Arial Narrow" w:cstheme="minorHAnsi"/>
          <w:color w:val="000000"/>
          <w:szCs w:val="24"/>
        </w:rPr>
      </w:pPr>
      <w:r w:rsidRPr="003A6DE1">
        <w:rPr>
          <w:rFonts w:ascii="Arial Narrow" w:hAnsi="Arial Narrow" w:cstheme="minorHAnsi"/>
          <w:color w:val="000000"/>
          <w:szCs w:val="24"/>
        </w:rPr>
        <w:t>Wykonawca w razie potrzeby zapewni uczestnikom wypoczynku, kontakt telefoniczny z rodzicami lub opiekunami.</w:t>
      </w:r>
    </w:p>
    <w:p w14:paraId="1FC7BEBC" w14:textId="2AFBD5B0" w:rsidR="00AA05B6" w:rsidRPr="003A6DE1" w:rsidRDefault="00067F3A">
      <w:pPr>
        <w:pStyle w:val="Akapitzlist"/>
        <w:numPr>
          <w:ilvl w:val="2"/>
          <w:numId w:val="2"/>
        </w:numPr>
        <w:tabs>
          <w:tab w:val="left" w:pos="709"/>
        </w:tabs>
        <w:spacing w:line="240" w:lineRule="auto"/>
        <w:ind w:left="709" w:hanging="709"/>
        <w:jc w:val="both"/>
        <w:rPr>
          <w:rFonts w:ascii="Arial Narrow" w:hAnsi="Arial Narrow" w:cstheme="minorHAnsi"/>
          <w:color w:val="000000"/>
          <w:szCs w:val="24"/>
        </w:rPr>
      </w:pPr>
      <w:r w:rsidRPr="003A6DE1">
        <w:rPr>
          <w:rFonts w:ascii="Arial Narrow" w:hAnsi="Arial Narrow" w:cstheme="minorHAnsi"/>
          <w:color w:val="000000"/>
          <w:szCs w:val="24"/>
        </w:rPr>
        <w:t xml:space="preserve">Wykonawca jest zobowiązany do udokumentowania przebiegu wypoczynku w formie sprawozdania i kroniki (zdjęcia + krótki opis) oraz sprawozdania z realizacji programu profilaktycznego, z uwzględnieniem dzieci, dla których wskazana jest pomoc </w:t>
      </w:r>
      <w:r w:rsidR="0093272A" w:rsidRPr="003A6DE1">
        <w:rPr>
          <w:rFonts w:ascii="Arial Narrow" w:hAnsi="Arial Narrow" w:cstheme="minorHAnsi"/>
          <w:color w:val="000000"/>
          <w:szCs w:val="24"/>
        </w:rPr>
        <w:t>psychologiczna/</w:t>
      </w:r>
      <w:r w:rsidRPr="003A6DE1">
        <w:rPr>
          <w:rFonts w:ascii="Arial Narrow" w:hAnsi="Arial Narrow" w:cstheme="minorHAnsi"/>
          <w:color w:val="000000"/>
          <w:szCs w:val="24"/>
        </w:rPr>
        <w:t>terapeutyczna.</w:t>
      </w:r>
    </w:p>
    <w:p w14:paraId="1A419D7A" w14:textId="77777777" w:rsidR="0011135C" w:rsidRPr="003A6DE1" w:rsidRDefault="0011135C" w:rsidP="0011135C">
      <w:pPr>
        <w:pStyle w:val="Akapitzlist"/>
        <w:tabs>
          <w:tab w:val="left" w:pos="709"/>
        </w:tabs>
        <w:spacing w:line="240" w:lineRule="auto"/>
        <w:ind w:left="709"/>
        <w:jc w:val="both"/>
        <w:rPr>
          <w:rFonts w:ascii="Arial Narrow" w:hAnsi="Arial Narrow" w:cstheme="minorHAnsi"/>
          <w:color w:val="000000"/>
          <w:szCs w:val="24"/>
        </w:rPr>
      </w:pPr>
    </w:p>
    <w:p w14:paraId="4CECE94B" w14:textId="77777777" w:rsidR="00AA05B6" w:rsidRPr="003A6DE1" w:rsidRDefault="00067F3A">
      <w:pPr>
        <w:pStyle w:val="Akapitzlist"/>
        <w:numPr>
          <w:ilvl w:val="0"/>
          <w:numId w:val="2"/>
        </w:numPr>
        <w:tabs>
          <w:tab w:val="left" w:pos="709"/>
        </w:tabs>
        <w:spacing w:before="120" w:after="120" w:line="240" w:lineRule="auto"/>
        <w:ind w:left="709" w:hanging="709"/>
        <w:jc w:val="both"/>
        <w:rPr>
          <w:rFonts w:ascii="Arial Narrow" w:eastAsia="HiddenHorzOCR" w:hAnsi="Arial Narrow" w:cstheme="minorHAnsi"/>
          <w:b/>
          <w:color w:val="1A1A16"/>
          <w:szCs w:val="24"/>
        </w:rPr>
      </w:pPr>
      <w:r w:rsidRPr="003A6DE1">
        <w:rPr>
          <w:rFonts w:ascii="Arial Narrow" w:eastAsia="HiddenHorzOCR" w:hAnsi="Arial Narrow" w:cstheme="minorHAnsi"/>
          <w:b/>
          <w:color w:val="1A1A16"/>
          <w:szCs w:val="24"/>
        </w:rPr>
        <w:t>KRYTERIA OCENY OFERT</w:t>
      </w:r>
    </w:p>
    <w:p w14:paraId="37BEC886" w14:textId="77777777" w:rsidR="00AA05B6" w:rsidRPr="003A6DE1" w:rsidRDefault="00067F3A">
      <w:pPr>
        <w:pStyle w:val="Akapitzlist"/>
        <w:numPr>
          <w:ilvl w:val="1"/>
          <w:numId w:val="2"/>
        </w:numPr>
        <w:tabs>
          <w:tab w:val="left" w:pos="709"/>
        </w:tabs>
        <w:spacing w:line="240" w:lineRule="auto"/>
        <w:ind w:left="709" w:hanging="709"/>
        <w:jc w:val="both"/>
        <w:rPr>
          <w:rFonts w:ascii="Arial Narrow" w:hAnsi="Arial Narrow" w:cstheme="minorHAnsi"/>
          <w:color w:val="000000"/>
          <w:sz w:val="24"/>
          <w:szCs w:val="24"/>
        </w:rPr>
      </w:pPr>
      <w:r w:rsidRPr="003A6DE1">
        <w:rPr>
          <w:rFonts w:ascii="Arial Narrow" w:hAnsi="Arial Narrow"/>
        </w:rPr>
        <w:t>Zamawiający oceni oferty nie podlegające odrzuceniu oraz złożone przez wykonawców nie wykluczonych z postępowania, w oparciu o następujące kryterium:</w:t>
      </w:r>
    </w:p>
    <w:tbl>
      <w:tblPr>
        <w:tblW w:w="8437" w:type="dxa"/>
        <w:tblInd w:w="9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85"/>
        <w:gridCol w:w="1752"/>
        <w:gridCol w:w="1560"/>
        <w:gridCol w:w="4440"/>
      </w:tblGrid>
      <w:tr w:rsidR="00AA05B6" w:rsidRPr="003A6DE1" w14:paraId="6A539FD7" w14:textId="77777777">
        <w:tc>
          <w:tcPr>
            <w:tcW w:w="6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D1F9433" w14:textId="77777777" w:rsidR="00AA05B6" w:rsidRPr="003A6DE1" w:rsidRDefault="00067F3A">
            <w:pPr>
              <w:spacing w:before="120" w:after="120"/>
              <w:jc w:val="center"/>
              <w:rPr>
                <w:rFonts w:ascii="Arial Narrow" w:hAnsi="Arial Narrow" w:cs="Calibri"/>
                <w:b/>
              </w:rPr>
            </w:pPr>
            <w:r w:rsidRPr="003A6DE1">
              <w:rPr>
                <w:rFonts w:ascii="Arial Narrow" w:hAnsi="Arial Narrow" w:cs="Calibri"/>
                <w:b/>
              </w:rPr>
              <w:t>Lp.</w:t>
            </w:r>
          </w:p>
        </w:tc>
        <w:tc>
          <w:tcPr>
            <w:tcW w:w="175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852200" w14:textId="77777777" w:rsidR="00AA05B6" w:rsidRPr="003A6DE1" w:rsidRDefault="00067F3A">
            <w:pPr>
              <w:spacing w:before="120" w:after="120"/>
              <w:jc w:val="center"/>
              <w:rPr>
                <w:rFonts w:ascii="Arial Narrow" w:hAnsi="Arial Narrow" w:cs="Calibri"/>
                <w:b/>
              </w:rPr>
            </w:pPr>
            <w:r w:rsidRPr="003A6DE1">
              <w:rPr>
                <w:rFonts w:ascii="Arial Narrow" w:hAnsi="Arial Narrow" w:cs="Calibri"/>
                <w:b/>
              </w:rPr>
              <w:t>Kryterium</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17619B1" w14:textId="77777777" w:rsidR="00AA05B6" w:rsidRPr="003A6DE1" w:rsidRDefault="00067F3A">
            <w:pPr>
              <w:spacing w:before="120" w:after="120"/>
              <w:jc w:val="center"/>
              <w:rPr>
                <w:rFonts w:ascii="Arial Narrow" w:hAnsi="Arial Narrow" w:cs="Calibri"/>
                <w:b/>
              </w:rPr>
            </w:pPr>
            <w:r w:rsidRPr="003A6DE1">
              <w:rPr>
                <w:rFonts w:ascii="Arial Narrow" w:hAnsi="Arial Narrow" w:cs="Calibri"/>
                <w:b/>
              </w:rPr>
              <w:t>Znaczenie [%]</w:t>
            </w:r>
          </w:p>
        </w:tc>
        <w:tc>
          <w:tcPr>
            <w:tcW w:w="443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C45DE9" w14:textId="77777777" w:rsidR="00AA05B6" w:rsidRPr="003A6DE1" w:rsidRDefault="00067F3A">
            <w:pPr>
              <w:spacing w:before="120" w:after="120"/>
              <w:jc w:val="center"/>
              <w:rPr>
                <w:rFonts w:ascii="Arial Narrow" w:hAnsi="Arial Narrow" w:cs="Calibri"/>
                <w:b/>
              </w:rPr>
            </w:pPr>
            <w:r w:rsidRPr="003A6DE1">
              <w:rPr>
                <w:rFonts w:ascii="Arial Narrow" w:hAnsi="Arial Narrow" w:cs="Calibri"/>
                <w:b/>
              </w:rPr>
              <w:t>Maksymalna możliwa do uzyskania ilość pkt.</w:t>
            </w:r>
          </w:p>
        </w:tc>
      </w:tr>
      <w:tr w:rsidR="00AA05B6" w:rsidRPr="003A6DE1" w14:paraId="18C308E2" w14:textId="77777777">
        <w:tc>
          <w:tcPr>
            <w:tcW w:w="6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27E009" w14:textId="77777777" w:rsidR="00AA05B6" w:rsidRPr="003A6DE1" w:rsidRDefault="00067F3A">
            <w:pPr>
              <w:spacing w:after="0"/>
              <w:jc w:val="center"/>
              <w:rPr>
                <w:rFonts w:ascii="Arial Narrow" w:hAnsi="Arial Narrow" w:cs="Calibri"/>
                <w:sz w:val="20"/>
              </w:rPr>
            </w:pPr>
            <w:r w:rsidRPr="003A6DE1">
              <w:rPr>
                <w:rFonts w:ascii="Arial Narrow" w:hAnsi="Arial Narrow" w:cs="Calibri"/>
                <w:sz w:val="20"/>
              </w:rPr>
              <w:t>1</w:t>
            </w:r>
          </w:p>
        </w:tc>
        <w:tc>
          <w:tcPr>
            <w:tcW w:w="175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CA8673" w14:textId="2E650FBB" w:rsidR="00AA05B6" w:rsidRPr="003A6DE1" w:rsidRDefault="00067F3A">
            <w:pPr>
              <w:spacing w:after="0"/>
              <w:rPr>
                <w:rFonts w:ascii="Arial Narrow" w:hAnsi="Arial Narrow" w:cs="Calibri"/>
                <w:b/>
                <w:sz w:val="20"/>
              </w:rPr>
            </w:pPr>
            <w:r w:rsidRPr="003A6DE1">
              <w:rPr>
                <w:rFonts w:ascii="Arial Narrow" w:hAnsi="Arial Narrow" w:cs="Calibri"/>
                <w:b/>
                <w:sz w:val="20"/>
              </w:rPr>
              <w:t>Cena</w:t>
            </w:r>
            <w:r w:rsidR="0011135C" w:rsidRPr="003A6DE1">
              <w:rPr>
                <w:rFonts w:ascii="Arial Narrow" w:hAnsi="Arial Narrow" w:cs="Calibri"/>
                <w:b/>
                <w:sz w:val="20"/>
              </w:rPr>
              <w:t xml:space="preserve"> - C</w:t>
            </w:r>
            <w:r w:rsidR="003A6DE1" w:rsidRPr="003A6DE1">
              <w:rPr>
                <w:rFonts w:ascii="Arial Narrow" w:hAnsi="Arial Narrow" w:cs="Calibri"/>
                <w:b/>
                <w:sz w:val="20"/>
              </w:rPr>
              <w:t>i</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594A0B3" w14:textId="77777777" w:rsidR="00AA05B6" w:rsidRPr="003A6DE1" w:rsidRDefault="00067F3A">
            <w:pPr>
              <w:spacing w:after="0"/>
              <w:jc w:val="center"/>
              <w:rPr>
                <w:rFonts w:ascii="Arial Narrow" w:hAnsi="Arial Narrow" w:cs="Calibri"/>
                <w:sz w:val="20"/>
              </w:rPr>
            </w:pPr>
            <w:r w:rsidRPr="003A6DE1">
              <w:rPr>
                <w:rFonts w:ascii="Arial Narrow" w:hAnsi="Arial Narrow" w:cs="Calibri"/>
                <w:sz w:val="20"/>
              </w:rPr>
              <w:t>80 %</w:t>
            </w:r>
          </w:p>
        </w:tc>
        <w:tc>
          <w:tcPr>
            <w:tcW w:w="443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E5D255" w14:textId="77777777" w:rsidR="00AA05B6" w:rsidRPr="003A6DE1" w:rsidRDefault="00067F3A">
            <w:pPr>
              <w:spacing w:after="0"/>
              <w:rPr>
                <w:rFonts w:ascii="Arial Narrow" w:hAnsi="Arial Narrow" w:cs="Calibri"/>
                <w:b/>
                <w:sz w:val="20"/>
              </w:rPr>
            </w:pPr>
            <w:r w:rsidRPr="003A6DE1">
              <w:rPr>
                <w:rFonts w:ascii="Arial Narrow" w:hAnsi="Arial Narrow" w:cs="Calibri"/>
                <w:b/>
                <w:sz w:val="20"/>
              </w:rPr>
              <w:t xml:space="preserve">100 pkt </w:t>
            </w:r>
            <w:r w:rsidRPr="003A6DE1">
              <w:rPr>
                <w:rFonts w:ascii="Arial Narrow" w:hAnsi="Arial Narrow" w:cs="Calibri"/>
                <w:sz w:val="20"/>
              </w:rPr>
              <w:t>(maksymalnie 80 pkt. w ocenie końcowej)</w:t>
            </w:r>
          </w:p>
        </w:tc>
      </w:tr>
      <w:tr w:rsidR="00AA05B6" w:rsidRPr="003A6DE1" w14:paraId="789A0C91" w14:textId="77777777">
        <w:tc>
          <w:tcPr>
            <w:tcW w:w="6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387F46" w14:textId="77777777" w:rsidR="00AA05B6" w:rsidRPr="003A6DE1" w:rsidRDefault="00067F3A">
            <w:pPr>
              <w:spacing w:after="0"/>
              <w:jc w:val="center"/>
              <w:rPr>
                <w:rFonts w:ascii="Arial Narrow" w:hAnsi="Arial Narrow" w:cs="Calibri"/>
                <w:sz w:val="20"/>
              </w:rPr>
            </w:pPr>
            <w:r w:rsidRPr="003A6DE1">
              <w:rPr>
                <w:rFonts w:ascii="Arial Narrow" w:hAnsi="Arial Narrow" w:cs="Calibri"/>
                <w:sz w:val="20"/>
              </w:rPr>
              <w:t>2</w:t>
            </w:r>
          </w:p>
        </w:tc>
        <w:tc>
          <w:tcPr>
            <w:tcW w:w="175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776A9C" w14:textId="596231F1" w:rsidR="00AA05B6" w:rsidRPr="003A6DE1" w:rsidRDefault="00067F3A">
            <w:pPr>
              <w:spacing w:after="0"/>
              <w:rPr>
                <w:rFonts w:ascii="Arial Narrow" w:hAnsi="Arial Narrow" w:cs="Calibri"/>
                <w:b/>
                <w:sz w:val="20"/>
              </w:rPr>
            </w:pPr>
            <w:r w:rsidRPr="003A6DE1">
              <w:rPr>
                <w:rFonts w:ascii="Arial Narrow" w:hAnsi="Arial Narrow" w:cs="Calibri"/>
                <w:b/>
                <w:sz w:val="20"/>
              </w:rPr>
              <w:t>Miejsce pobytu</w:t>
            </w:r>
            <w:r w:rsidR="00D4350F">
              <w:rPr>
                <w:rFonts w:ascii="Arial Narrow" w:hAnsi="Arial Narrow" w:cs="Calibri"/>
                <w:b/>
                <w:sz w:val="20"/>
              </w:rPr>
              <w:t xml:space="preserve"> </w:t>
            </w:r>
            <w:r w:rsidR="0011135C" w:rsidRPr="003A6DE1">
              <w:rPr>
                <w:rFonts w:ascii="Arial Narrow" w:hAnsi="Arial Narrow" w:cs="Calibri"/>
                <w:b/>
                <w:sz w:val="20"/>
              </w:rPr>
              <w:t>-</w:t>
            </w:r>
            <w:r w:rsidR="00D4350F">
              <w:rPr>
                <w:rFonts w:ascii="Arial Narrow" w:hAnsi="Arial Narrow" w:cs="Calibri"/>
                <w:b/>
                <w:sz w:val="20"/>
              </w:rPr>
              <w:t xml:space="preserve"> </w:t>
            </w:r>
            <w:r w:rsidR="0011135C" w:rsidRPr="003A6DE1">
              <w:rPr>
                <w:rFonts w:ascii="Arial Narrow" w:hAnsi="Arial Narrow" w:cs="Calibri"/>
                <w:b/>
                <w:sz w:val="20"/>
              </w:rPr>
              <w:t>M</w:t>
            </w:r>
            <w:r w:rsidR="003A6DE1" w:rsidRPr="003A6DE1">
              <w:rPr>
                <w:rFonts w:ascii="Arial Narrow" w:hAnsi="Arial Narrow" w:cs="Calibri"/>
                <w:b/>
                <w:sz w:val="20"/>
              </w:rPr>
              <w:t>i</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41B5C5" w14:textId="77777777" w:rsidR="00AA05B6" w:rsidRPr="003A6DE1" w:rsidRDefault="00067F3A">
            <w:pPr>
              <w:spacing w:after="0"/>
              <w:jc w:val="center"/>
              <w:rPr>
                <w:rFonts w:ascii="Arial Narrow" w:hAnsi="Arial Narrow" w:cs="Calibri"/>
                <w:sz w:val="20"/>
              </w:rPr>
            </w:pPr>
            <w:r w:rsidRPr="003A6DE1">
              <w:rPr>
                <w:rFonts w:ascii="Arial Narrow" w:hAnsi="Arial Narrow" w:cs="Calibri"/>
                <w:sz w:val="20"/>
              </w:rPr>
              <w:t>10 %</w:t>
            </w:r>
          </w:p>
        </w:tc>
        <w:tc>
          <w:tcPr>
            <w:tcW w:w="443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E70AE6" w14:textId="2722E210" w:rsidR="00AA05B6" w:rsidRPr="003A6DE1" w:rsidRDefault="00067F3A">
            <w:pPr>
              <w:spacing w:after="0"/>
              <w:rPr>
                <w:rFonts w:ascii="Arial Narrow" w:hAnsi="Arial Narrow" w:cs="Calibri"/>
                <w:b/>
                <w:sz w:val="20"/>
              </w:rPr>
            </w:pPr>
            <w:r w:rsidRPr="003A6DE1">
              <w:rPr>
                <w:rFonts w:ascii="Arial Narrow" w:hAnsi="Arial Narrow" w:cs="Calibri"/>
                <w:b/>
                <w:sz w:val="20"/>
              </w:rPr>
              <w:t>100 pkt (</w:t>
            </w:r>
            <w:r w:rsidRPr="003A6DE1">
              <w:rPr>
                <w:rFonts w:ascii="Arial Narrow" w:hAnsi="Arial Narrow" w:cs="Calibri"/>
                <w:sz w:val="20"/>
              </w:rPr>
              <w:t>maksymalnie 10 pkt. w ocenie końcowej</w:t>
            </w:r>
            <w:r w:rsidR="00D4350F">
              <w:rPr>
                <w:rFonts w:ascii="Arial Narrow" w:hAnsi="Arial Narrow" w:cs="Calibri"/>
                <w:sz w:val="20"/>
              </w:rPr>
              <w:t>)</w:t>
            </w:r>
          </w:p>
        </w:tc>
      </w:tr>
      <w:tr w:rsidR="00AA05B6" w:rsidRPr="003A6DE1" w14:paraId="331CA638" w14:textId="77777777">
        <w:tc>
          <w:tcPr>
            <w:tcW w:w="6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8E10FE9" w14:textId="77777777" w:rsidR="00AA05B6" w:rsidRPr="003A6DE1" w:rsidRDefault="00067F3A">
            <w:pPr>
              <w:spacing w:after="0"/>
              <w:jc w:val="center"/>
              <w:rPr>
                <w:rFonts w:ascii="Arial Narrow" w:hAnsi="Arial Narrow" w:cs="Calibri"/>
                <w:sz w:val="20"/>
              </w:rPr>
            </w:pPr>
            <w:r w:rsidRPr="003A6DE1">
              <w:rPr>
                <w:rFonts w:ascii="Arial Narrow" w:hAnsi="Arial Narrow" w:cs="Calibri"/>
                <w:sz w:val="20"/>
              </w:rPr>
              <w:t>3</w:t>
            </w:r>
          </w:p>
        </w:tc>
        <w:tc>
          <w:tcPr>
            <w:tcW w:w="175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2C3395" w14:textId="7A073B16" w:rsidR="00AA05B6" w:rsidRPr="003A6DE1" w:rsidRDefault="00067F3A">
            <w:pPr>
              <w:spacing w:after="0"/>
              <w:rPr>
                <w:rFonts w:ascii="Arial Narrow" w:hAnsi="Arial Narrow" w:cs="Calibri"/>
                <w:b/>
                <w:sz w:val="20"/>
              </w:rPr>
            </w:pPr>
            <w:r w:rsidRPr="003A6DE1">
              <w:rPr>
                <w:rFonts w:ascii="Arial Narrow" w:hAnsi="Arial Narrow" w:cs="Calibri"/>
                <w:b/>
                <w:sz w:val="20"/>
              </w:rPr>
              <w:t xml:space="preserve">Standard bazy lokalowej </w:t>
            </w:r>
            <w:r w:rsidR="0011135C" w:rsidRPr="003A6DE1">
              <w:rPr>
                <w:rFonts w:ascii="Arial Narrow" w:hAnsi="Arial Narrow" w:cs="Calibri"/>
                <w:b/>
                <w:sz w:val="20"/>
              </w:rPr>
              <w:t>- S</w:t>
            </w:r>
            <w:r w:rsidR="003A6DE1" w:rsidRPr="003A6DE1">
              <w:rPr>
                <w:rFonts w:ascii="Arial Narrow" w:hAnsi="Arial Narrow" w:cs="Calibri"/>
                <w:b/>
                <w:sz w:val="20"/>
              </w:rPr>
              <w:t>i</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C3E872" w14:textId="77777777" w:rsidR="00AA05B6" w:rsidRPr="003A6DE1" w:rsidRDefault="00067F3A">
            <w:pPr>
              <w:spacing w:after="0"/>
              <w:jc w:val="center"/>
              <w:rPr>
                <w:rFonts w:ascii="Arial Narrow" w:hAnsi="Arial Narrow" w:cs="Calibri"/>
                <w:sz w:val="20"/>
              </w:rPr>
            </w:pPr>
            <w:r w:rsidRPr="003A6DE1">
              <w:rPr>
                <w:rFonts w:ascii="Arial Narrow" w:hAnsi="Arial Narrow" w:cs="Calibri"/>
                <w:sz w:val="20"/>
              </w:rPr>
              <w:t>5 %</w:t>
            </w:r>
          </w:p>
        </w:tc>
        <w:tc>
          <w:tcPr>
            <w:tcW w:w="443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DB92712" w14:textId="77777777" w:rsidR="00AA05B6" w:rsidRPr="003A6DE1" w:rsidRDefault="00067F3A">
            <w:pPr>
              <w:spacing w:after="0"/>
              <w:rPr>
                <w:rFonts w:ascii="Arial Narrow" w:hAnsi="Arial Narrow" w:cs="Calibri"/>
                <w:b/>
                <w:sz w:val="20"/>
              </w:rPr>
            </w:pPr>
            <w:r w:rsidRPr="003A6DE1">
              <w:rPr>
                <w:rFonts w:ascii="Arial Narrow" w:hAnsi="Arial Narrow" w:cs="Calibri"/>
                <w:b/>
                <w:sz w:val="20"/>
              </w:rPr>
              <w:t xml:space="preserve">100 pkt </w:t>
            </w:r>
            <w:r w:rsidRPr="003A6DE1">
              <w:rPr>
                <w:rFonts w:ascii="Arial Narrow" w:hAnsi="Arial Narrow" w:cs="Calibri"/>
                <w:sz w:val="20"/>
              </w:rPr>
              <w:t>(maksymalnie 5 pkt. w ocenie końcowej)</w:t>
            </w:r>
          </w:p>
        </w:tc>
      </w:tr>
      <w:tr w:rsidR="00AA05B6" w:rsidRPr="003A6DE1" w14:paraId="47111C3C" w14:textId="77777777">
        <w:trPr>
          <w:trHeight w:val="272"/>
        </w:trPr>
        <w:tc>
          <w:tcPr>
            <w:tcW w:w="6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219386" w14:textId="77777777" w:rsidR="00AA05B6" w:rsidRPr="003A6DE1" w:rsidRDefault="00067F3A">
            <w:pPr>
              <w:spacing w:after="0"/>
              <w:jc w:val="center"/>
              <w:rPr>
                <w:rFonts w:ascii="Arial Narrow" w:hAnsi="Arial Narrow" w:cs="Calibri"/>
                <w:sz w:val="20"/>
              </w:rPr>
            </w:pPr>
            <w:r w:rsidRPr="003A6DE1">
              <w:rPr>
                <w:rFonts w:ascii="Arial Narrow" w:hAnsi="Arial Narrow" w:cs="Calibri"/>
                <w:sz w:val="20"/>
              </w:rPr>
              <w:t>4</w:t>
            </w:r>
          </w:p>
        </w:tc>
        <w:tc>
          <w:tcPr>
            <w:tcW w:w="175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256C13" w14:textId="266F760C" w:rsidR="00AA05B6" w:rsidRPr="003A6DE1" w:rsidRDefault="00067F3A">
            <w:pPr>
              <w:spacing w:after="0"/>
              <w:rPr>
                <w:rFonts w:ascii="Arial Narrow" w:hAnsi="Arial Narrow" w:cs="Calibri"/>
                <w:b/>
                <w:sz w:val="20"/>
              </w:rPr>
            </w:pPr>
            <w:r w:rsidRPr="003A6DE1">
              <w:rPr>
                <w:rFonts w:ascii="Arial Narrow" w:hAnsi="Arial Narrow" w:cs="Calibri"/>
                <w:b/>
                <w:sz w:val="20"/>
              </w:rPr>
              <w:t>Wyposażenie dodatkowe</w:t>
            </w:r>
            <w:r w:rsidR="0011135C" w:rsidRPr="003A6DE1">
              <w:rPr>
                <w:rFonts w:ascii="Arial Narrow" w:hAnsi="Arial Narrow" w:cs="Calibri"/>
                <w:b/>
                <w:sz w:val="20"/>
              </w:rPr>
              <w:t xml:space="preserve"> </w:t>
            </w:r>
            <w:r w:rsidR="003A6DE1" w:rsidRPr="003A6DE1">
              <w:rPr>
                <w:rFonts w:ascii="Arial Narrow" w:hAnsi="Arial Narrow" w:cs="Calibri"/>
                <w:b/>
                <w:sz w:val="20"/>
              </w:rPr>
              <w:t xml:space="preserve">- </w:t>
            </w:r>
            <w:proofErr w:type="spellStart"/>
            <w:r w:rsidR="0011135C" w:rsidRPr="003A6DE1">
              <w:rPr>
                <w:rFonts w:ascii="Arial Narrow" w:hAnsi="Arial Narrow" w:cs="Calibri"/>
                <w:b/>
                <w:sz w:val="20"/>
              </w:rPr>
              <w:t>W</w:t>
            </w:r>
            <w:r w:rsidR="003A6DE1" w:rsidRPr="003A6DE1">
              <w:rPr>
                <w:rFonts w:ascii="Arial Narrow" w:hAnsi="Arial Narrow" w:cs="Calibri"/>
                <w:b/>
                <w:sz w:val="20"/>
              </w:rPr>
              <w:t>i</w:t>
            </w:r>
            <w:proofErr w:type="spellEnd"/>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AFDA11" w14:textId="77777777" w:rsidR="00AA05B6" w:rsidRPr="003A6DE1" w:rsidRDefault="00067F3A">
            <w:pPr>
              <w:spacing w:after="0"/>
              <w:jc w:val="center"/>
              <w:rPr>
                <w:rFonts w:ascii="Arial Narrow" w:hAnsi="Arial Narrow" w:cs="Calibri"/>
                <w:sz w:val="20"/>
              </w:rPr>
            </w:pPr>
            <w:r w:rsidRPr="003A6DE1">
              <w:rPr>
                <w:rFonts w:ascii="Arial Narrow" w:hAnsi="Arial Narrow" w:cs="Calibri"/>
                <w:sz w:val="20"/>
              </w:rPr>
              <w:t>5 %</w:t>
            </w:r>
          </w:p>
        </w:tc>
        <w:tc>
          <w:tcPr>
            <w:tcW w:w="443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4D6464" w14:textId="77777777" w:rsidR="00AA05B6" w:rsidRPr="003A6DE1" w:rsidRDefault="00067F3A">
            <w:pPr>
              <w:spacing w:after="0"/>
              <w:rPr>
                <w:rFonts w:ascii="Arial Narrow" w:hAnsi="Arial Narrow" w:cs="Calibri"/>
                <w:b/>
                <w:sz w:val="20"/>
              </w:rPr>
            </w:pPr>
            <w:r w:rsidRPr="003A6DE1">
              <w:rPr>
                <w:rFonts w:ascii="Arial Narrow" w:hAnsi="Arial Narrow" w:cs="Calibri"/>
                <w:b/>
                <w:sz w:val="20"/>
              </w:rPr>
              <w:t xml:space="preserve">100 pkt </w:t>
            </w:r>
            <w:r w:rsidRPr="003A6DE1">
              <w:rPr>
                <w:rFonts w:ascii="Arial Narrow" w:hAnsi="Arial Narrow" w:cs="Calibri"/>
                <w:sz w:val="20"/>
              </w:rPr>
              <w:t>(maksymalnie 5 pkt. w ocenie końcowej)</w:t>
            </w:r>
          </w:p>
        </w:tc>
      </w:tr>
    </w:tbl>
    <w:p w14:paraId="7674F459" w14:textId="4AA66017" w:rsidR="00AA05B6" w:rsidRPr="003A6DE1" w:rsidRDefault="00067F3A">
      <w:pPr>
        <w:pStyle w:val="Akapitzlist"/>
        <w:numPr>
          <w:ilvl w:val="1"/>
          <w:numId w:val="2"/>
        </w:numPr>
        <w:tabs>
          <w:tab w:val="left" w:pos="709"/>
        </w:tabs>
        <w:spacing w:before="120" w:after="120" w:line="240" w:lineRule="auto"/>
        <w:ind w:left="709" w:hanging="709"/>
        <w:jc w:val="both"/>
        <w:rPr>
          <w:rFonts w:ascii="Arial Narrow" w:hAnsi="Arial Narrow"/>
        </w:rPr>
      </w:pPr>
      <w:r w:rsidRPr="003A6DE1">
        <w:rPr>
          <w:rFonts w:ascii="Arial Narrow" w:hAnsi="Arial Narrow"/>
        </w:rPr>
        <w:t xml:space="preserve">Sposób dokonywania oceny ofert i przydzielania punktów </w:t>
      </w:r>
      <w:r w:rsidR="003A6DE1" w:rsidRPr="003A6DE1">
        <w:rPr>
          <w:rFonts w:ascii="Arial Narrow" w:hAnsi="Arial Narrow"/>
        </w:rPr>
        <w:t xml:space="preserve">za wnioskowane wynagrodzenie ryczałtowe ( tzw. </w:t>
      </w:r>
      <w:r w:rsidR="00D4350F">
        <w:rPr>
          <w:rFonts w:ascii="Arial Narrow" w:hAnsi="Arial Narrow"/>
        </w:rPr>
        <w:t>c</w:t>
      </w:r>
      <w:r w:rsidR="003A6DE1" w:rsidRPr="003A6DE1">
        <w:rPr>
          <w:rFonts w:ascii="Arial Narrow" w:hAnsi="Arial Narrow"/>
        </w:rPr>
        <w:t xml:space="preserve">ena) </w:t>
      </w:r>
      <w:r w:rsidRPr="003A6DE1">
        <w:rPr>
          <w:rFonts w:ascii="Arial Narrow" w:hAnsi="Arial Narrow"/>
        </w:rPr>
        <w:t xml:space="preserve">oferty - </w:t>
      </w:r>
      <w:r w:rsidR="0011135C" w:rsidRPr="003A6DE1">
        <w:rPr>
          <w:rFonts w:ascii="Arial Narrow" w:hAnsi="Arial Narrow"/>
        </w:rPr>
        <w:t>C</w:t>
      </w:r>
      <w:r w:rsidR="003A6DE1" w:rsidRPr="003A6DE1">
        <w:rPr>
          <w:rFonts w:ascii="Arial Narrow" w:hAnsi="Arial Narrow"/>
        </w:rPr>
        <w:t>i</w:t>
      </w:r>
    </w:p>
    <w:tbl>
      <w:tblPr>
        <w:tblW w:w="8799" w:type="dxa"/>
        <w:tblInd w:w="910" w:type="dxa"/>
        <w:tblCellMar>
          <w:left w:w="70" w:type="dxa"/>
          <w:right w:w="70" w:type="dxa"/>
        </w:tblCellMar>
        <w:tblLook w:val="0000" w:firstRow="0" w:lastRow="0" w:firstColumn="0" w:lastColumn="0" w:noHBand="0" w:noVBand="0"/>
      </w:tblPr>
      <w:tblGrid>
        <w:gridCol w:w="3413"/>
        <w:gridCol w:w="5386"/>
      </w:tblGrid>
      <w:tr w:rsidR="00AA05B6" w:rsidRPr="003A6DE1" w14:paraId="1587C04B" w14:textId="77777777">
        <w:trPr>
          <w:trHeight w:val="1011"/>
        </w:trPr>
        <w:tc>
          <w:tcPr>
            <w:tcW w:w="3413" w:type="dxa"/>
            <w:shd w:val="clear" w:color="auto" w:fill="auto"/>
            <w:vAlign w:val="center"/>
          </w:tcPr>
          <w:p w14:paraId="7FCEF044" w14:textId="1C6A78B0" w:rsidR="00AA05B6" w:rsidRPr="003A6DE1" w:rsidRDefault="0011135C">
            <w:pPr>
              <w:spacing w:after="120" w:line="264" w:lineRule="auto"/>
              <w:jc w:val="center"/>
              <w:rPr>
                <w:rFonts w:ascii="Arial Narrow" w:hAnsi="Arial Narrow" w:cs="Calibri"/>
                <w:sz w:val="16"/>
                <w:szCs w:val="16"/>
              </w:rPr>
            </w:pPr>
            <m:oMathPara>
              <m:oMath>
                <m:r>
                  <w:rPr>
                    <w:rFonts w:ascii="Cambria Math" w:hAnsi="Cambria Math"/>
                  </w:rPr>
                  <m:t>Ci=</m:t>
                </m:r>
                <m:r>
                  <m:rPr>
                    <m:lit/>
                    <m:nor/>
                  </m:rPr>
                  <w:rPr>
                    <w:rFonts w:ascii="Arial Narrow" w:hAnsi="Arial Narrow"/>
                  </w:rPr>
                  <m:t>100</m:t>
                </m:r>
                <m:r>
                  <w:rPr>
                    <w:rFonts w:ascii="Cambria Math" w:hAnsi="Cambria Math"/>
                  </w:rPr>
                  <m:t>⋅</m:t>
                </m:r>
                <m:f>
                  <m:fPr>
                    <m:ctrlPr>
                      <w:rPr>
                        <w:rFonts w:ascii="Cambria Math" w:hAnsi="Cambria Math"/>
                      </w:rPr>
                    </m:ctrlPr>
                  </m:fPr>
                  <m:num>
                    <m:r>
                      <w:rPr>
                        <w:rFonts w:ascii="Cambria Math" w:hAnsi="Cambria Math"/>
                      </w:rPr>
                      <m:t>Cn</m:t>
                    </m:r>
                  </m:num>
                  <m:den>
                    <m:r>
                      <w:rPr>
                        <w:rFonts w:ascii="Cambria Math" w:hAnsi="Cambria Math"/>
                      </w:rPr>
                      <m:t>Cw</m:t>
                    </m:r>
                  </m:den>
                </m:f>
              </m:oMath>
            </m:oMathPara>
          </w:p>
        </w:tc>
        <w:tc>
          <w:tcPr>
            <w:tcW w:w="5385" w:type="dxa"/>
            <w:shd w:val="clear" w:color="auto" w:fill="auto"/>
            <w:vAlign w:val="center"/>
          </w:tcPr>
          <w:p w14:paraId="40E45D4F" w14:textId="77777777" w:rsidR="00AA05B6" w:rsidRPr="003A6DE1" w:rsidRDefault="00067F3A">
            <w:pPr>
              <w:spacing w:after="0" w:line="264" w:lineRule="auto"/>
              <w:rPr>
                <w:rFonts w:ascii="Arial Narrow" w:hAnsi="Arial Narrow" w:cs="Calibri"/>
                <w:sz w:val="20"/>
              </w:rPr>
            </w:pPr>
            <w:r w:rsidRPr="003A6DE1">
              <w:rPr>
                <w:rFonts w:ascii="Arial Narrow" w:hAnsi="Arial Narrow" w:cs="Calibri"/>
                <w:sz w:val="20"/>
              </w:rPr>
              <w:t>gdzie:</w:t>
            </w:r>
          </w:p>
          <w:p w14:paraId="13DC7C3D" w14:textId="5C2D9C64" w:rsidR="00AA05B6" w:rsidRPr="003A6DE1" w:rsidRDefault="00067F3A">
            <w:pPr>
              <w:spacing w:after="0" w:line="264" w:lineRule="auto"/>
              <w:ind w:left="355" w:hanging="355"/>
              <w:rPr>
                <w:rFonts w:ascii="Arial Narrow" w:hAnsi="Arial Narrow" w:cs="Calibri"/>
              </w:rPr>
            </w:pPr>
            <w:proofErr w:type="spellStart"/>
            <w:r w:rsidRPr="003A6DE1">
              <w:rPr>
                <w:rFonts w:ascii="Arial Narrow" w:hAnsi="Arial Narrow" w:cs="Calibri"/>
                <w:i/>
                <w:iCs/>
              </w:rPr>
              <w:t>C</w:t>
            </w:r>
            <w:r w:rsidR="0011135C" w:rsidRPr="003A6DE1">
              <w:rPr>
                <w:rFonts w:ascii="Arial Narrow" w:hAnsi="Arial Narrow" w:cs="Calibri"/>
                <w:i/>
                <w:iCs/>
              </w:rPr>
              <w:t>w</w:t>
            </w:r>
            <w:proofErr w:type="spellEnd"/>
            <w:r w:rsidRPr="003A6DE1">
              <w:rPr>
                <w:rFonts w:ascii="Arial Narrow" w:hAnsi="Arial Narrow" w:cs="Calibri"/>
              </w:rPr>
              <w:t xml:space="preserve"> – cena (brutto) </w:t>
            </w:r>
          </w:p>
          <w:p w14:paraId="0C96F027" w14:textId="25E33BA7" w:rsidR="00AA05B6" w:rsidRPr="003A6DE1" w:rsidRDefault="0011135C">
            <w:pPr>
              <w:spacing w:after="0" w:line="264" w:lineRule="auto"/>
              <w:ind w:left="497" w:hanging="497"/>
              <w:rPr>
                <w:rFonts w:ascii="Arial Narrow" w:hAnsi="Arial Narrow" w:cs="Calibri"/>
                <w:sz w:val="20"/>
              </w:rPr>
            </w:pPr>
            <w:proofErr w:type="spellStart"/>
            <w:r w:rsidRPr="003A6DE1">
              <w:rPr>
                <w:rFonts w:ascii="Arial Narrow" w:hAnsi="Arial Narrow" w:cs="Calibri"/>
                <w:i/>
                <w:iCs/>
              </w:rPr>
              <w:t>Cn</w:t>
            </w:r>
            <w:proofErr w:type="spellEnd"/>
            <w:r w:rsidR="00067F3A" w:rsidRPr="003A6DE1">
              <w:rPr>
                <w:rFonts w:ascii="Arial Narrow" w:hAnsi="Arial Narrow" w:cs="Calibri"/>
              </w:rPr>
              <w:t xml:space="preserve"> – najniższa z oferowanych cen (brutto).</w:t>
            </w:r>
          </w:p>
        </w:tc>
      </w:tr>
    </w:tbl>
    <w:p w14:paraId="13E8B299" w14:textId="77777777" w:rsidR="00AA05B6" w:rsidRPr="003A6DE1" w:rsidRDefault="00067F3A">
      <w:pPr>
        <w:pStyle w:val="Akapitzlist"/>
        <w:numPr>
          <w:ilvl w:val="1"/>
          <w:numId w:val="2"/>
        </w:numPr>
        <w:tabs>
          <w:tab w:val="left" w:pos="709"/>
        </w:tabs>
        <w:spacing w:before="120" w:after="160" w:line="240" w:lineRule="auto"/>
        <w:ind w:left="709" w:hanging="709"/>
        <w:jc w:val="both"/>
        <w:rPr>
          <w:rFonts w:ascii="Arial Narrow" w:hAnsi="Arial Narrow"/>
        </w:rPr>
      </w:pPr>
      <w:r w:rsidRPr="003A6DE1">
        <w:rPr>
          <w:rFonts w:ascii="Arial Narrow" w:hAnsi="Arial Narrow"/>
        </w:rPr>
        <w:t xml:space="preserve">Sposób dokonywania oceny ofert i przydzielania punktów za miejsce pobytu Mi. </w:t>
      </w:r>
    </w:p>
    <w:p w14:paraId="611857A5" w14:textId="77777777" w:rsidR="00AA05B6" w:rsidRPr="003A6DE1" w:rsidRDefault="00067F3A">
      <w:pPr>
        <w:pStyle w:val="3Podrozdzial2"/>
        <w:tabs>
          <w:tab w:val="clear" w:pos="851"/>
        </w:tabs>
        <w:spacing w:after="120"/>
        <w:ind w:firstLine="0"/>
        <w:rPr>
          <w:rFonts w:ascii="Arial Narrow" w:hAnsi="Arial Narrow"/>
        </w:rPr>
      </w:pPr>
      <w:r w:rsidRPr="003A6DE1">
        <w:rPr>
          <w:rFonts w:ascii="Arial Narrow" w:hAnsi="Arial Narrow"/>
        </w:rPr>
        <w:t>Zamawiający przydzieli punkty w kryterium „miejsce pobytu” zgodnie z tabelą poniżej:</w:t>
      </w:r>
    </w:p>
    <w:tbl>
      <w:tblPr>
        <w:tblW w:w="8692" w:type="dxa"/>
        <w:tblInd w:w="70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670"/>
        <w:gridCol w:w="3022"/>
      </w:tblGrid>
      <w:tr w:rsidR="00AA05B6" w:rsidRPr="003A6DE1" w14:paraId="71BC0D08" w14:textId="77777777">
        <w:tc>
          <w:tcPr>
            <w:tcW w:w="5669" w:type="dxa"/>
            <w:tcBorders>
              <w:top w:val="single" w:sz="4" w:space="0" w:color="00000A"/>
              <w:left w:val="single" w:sz="4" w:space="0" w:color="00000A"/>
              <w:bottom w:val="single" w:sz="4" w:space="0" w:color="00000A"/>
              <w:right w:val="single" w:sz="4" w:space="0" w:color="00000A"/>
            </w:tcBorders>
            <w:shd w:val="clear" w:color="auto" w:fill="auto"/>
          </w:tcPr>
          <w:p w14:paraId="7DE73A64" w14:textId="77777777" w:rsidR="00AA05B6" w:rsidRPr="003A6DE1" w:rsidRDefault="00067F3A">
            <w:pPr>
              <w:spacing w:before="60" w:after="60"/>
              <w:jc w:val="center"/>
              <w:rPr>
                <w:rFonts w:ascii="Arial Narrow" w:hAnsi="Arial Narrow" w:cs="Calibri"/>
                <w:b/>
              </w:rPr>
            </w:pPr>
            <w:r w:rsidRPr="003A6DE1">
              <w:rPr>
                <w:rFonts w:ascii="Arial Narrow" w:hAnsi="Arial Narrow" w:cs="Calibri"/>
                <w:b/>
              </w:rPr>
              <w:t>Miejsce pobytu</w:t>
            </w:r>
          </w:p>
        </w:tc>
        <w:tc>
          <w:tcPr>
            <w:tcW w:w="3022" w:type="dxa"/>
            <w:tcBorders>
              <w:top w:val="single" w:sz="4" w:space="0" w:color="00000A"/>
              <w:left w:val="single" w:sz="4" w:space="0" w:color="00000A"/>
              <w:bottom w:val="single" w:sz="4" w:space="0" w:color="00000A"/>
              <w:right w:val="single" w:sz="4" w:space="0" w:color="00000A"/>
            </w:tcBorders>
            <w:shd w:val="clear" w:color="auto" w:fill="auto"/>
          </w:tcPr>
          <w:p w14:paraId="2AB80C49" w14:textId="77777777" w:rsidR="00AA05B6" w:rsidRPr="003A6DE1" w:rsidRDefault="00067F3A">
            <w:pPr>
              <w:spacing w:before="60" w:after="60"/>
              <w:jc w:val="center"/>
              <w:rPr>
                <w:rFonts w:ascii="Arial Narrow" w:hAnsi="Arial Narrow" w:cs="Calibri"/>
                <w:b/>
              </w:rPr>
            </w:pPr>
            <w:r w:rsidRPr="003A6DE1">
              <w:rPr>
                <w:rFonts w:ascii="Arial Narrow" w:hAnsi="Arial Narrow" w:cs="Calibri"/>
                <w:b/>
              </w:rPr>
              <w:t>Ilość przydzielonych punktów</w:t>
            </w:r>
          </w:p>
        </w:tc>
      </w:tr>
      <w:tr w:rsidR="00AA05B6" w:rsidRPr="003A6DE1" w14:paraId="1FE3F6DD" w14:textId="77777777">
        <w:tc>
          <w:tcPr>
            <w:tcW w:w="5669" w:type="dxa"/>
            <w:tcBorders>
              <w:top w:val="single" w:sz="4" w:space="0" w:color="00000A"/>
              <w:left w:val="single" w:sz="4" w:space="0" w:color="00000A"/>
              <w:bottom w:val="single" w:sz="4" w:space="0" w:color="00000A"/>
              <w:right w:val="single" w:sz="4" w:space="0" w:color="00000A"/>
            </w:tcBorders>
            <w:shd w:val="clear" w:color="auto" w:fill="auto"/>
          </w:tcPr>
          <w:p w14:paraId="564CD4CE" w14:textId="77777777" w:rsidR="00AA05B6" w:rsidRPr="003A6DE1" w:rsidRDefault="00067F3A">
            <w:pPr>
              <w:spacing w:before="60" w:after="60"/>
              <w:rPr>
                <w:rFonts w:ascii="Arial Narrow" w:hAnsi="Arial Narrow" w:cs="Calibri"/>
                <w:sz w:val="20"/>
              </w:rPr>
            </w:pPr>
            <w:r w:rsidRPr="003A6DE1">
              <w:rPr>
                <w:rFonts w:ascii="Arial Narrow" w:hAnsi="Arial Narrow" w:cs="Calibri"/>
                <w:sz w:val="20"/>
              </w:rPr>
              <w:t>Miejscowość nadmorska</w:t>
            </w:r>
          </w:p>
        </w:tc>
        <w:tc>
          <w:tcPr>
            <w:tcW w:w="30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C8CC810" w14:textId="77777777" w:rsidR="00AA05B6" w:rsidRPr="003A6DE1" w:rsidRDefault="00067F3A">
            <w:pPr>
              <w:spacing w:before="60" w:after="60"/>
              <w:jc w:val="center"/>
              <w:rPr>
                <w:rFonts w:ascii="Arial Narrow" w:hAnsi="Arial Narrow" w:cs="Calibri"/>
                <w:b/>
              </w:rPr>
            </w:pPr>
            <w:r w:rsidRPr="003A6DE1">
              <w:rPr>
                <w:rFonts w:ascii="Arial Narrow" w:hAnsi="Arial Narrow" w:cs="Calibri"/>
                <w:b/>
              </w:rPr>
              <w:t>100 pkt.</w:t>
            </w:r>
          </w:p>
        </w:tc>
      </w:tr>
      <w:tr w:rsidR="00AA05B6" w:rsidRPr="003A6DE1" w14:paraId="62C3D306" w14:textId="77777777">
        <w:tc>
          <w:tcPr>
            <w:tcW w:w="5669" w:type="dxa"/>
            <w:tcBorders>
              <w:top w:val="single" w:sz="4" w:space="0" w:color="00000A"/>
              <w:left w:val="single" w:sz="4" w:space="0" w:color="00000A"/>
              <w:bottom w:val="single" w:sz="4" w:space="0" w:color="00000A"/>
              <w:right w:val="single" w:sz="4" w:space="0" w:color="00000A"/>
            </w:tcBorders>
            <w:shd w:val="clear" w:color="auto" w:fill="auto"/>
          </w:tcPr>
          <w:p w14:paraId="07824917" w14:textId="77777777" w:rsidR="00AA05B6" w:rsidRPr="003A6DE1" w:rsidRDefault="00067F3A">
            <w:pPr>
              <w:spacing w:before="60" w:after="60"/>
              <w:rPr>
                <w:rFonts w:ascii="Arial Narrow" w:hAnsi="Arial Narrow" w:cs="Calibri"/>
                <w:sz w:val="20"/>
              </w:rPr>
            </w:pPr>
            <w:r w:rsidRPr="003A6DE1">
              <w:rPr>
                <w:rFonts w:ascii="Arial Narrow" w:hAnsi="Arial Narrow" w:cs="Calibri"/>
                <w:sz w:val="20"/>
              </w:rPr>
              <w:t>Pojezierze (warmińsko mazurskie, północna część podlaskiego, Kaszuby) lub miejscowość górska (Karpaty, Sudety)</w:t>
            </w:r>
          </w:p>
        </w:tc>
        <w:tc>
          <w:tcPr>
            <w:tcW w:w="30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3AB1CD" w14:textId="49FEB10A" w:rsidR="00AA05B6" w:rsidRPr="003A6DE1" w:rsidRDefault="0093272A">
            <w:pPr>
              <w:spacing w:before="60" w:after="60"/>
              <w:jc w:val="center"/>
              <w:rPr>
                <w:rFonts w:ascii="Arial Narrow" w:hAnsi="Arial Narrow" w:cs="Calibri"/>
                <w:b/>
              </w:rPr>
            </w:pPr>
            <w:r w:rsidRPr="003A6DE1">
              <w:rPr>
                <w:rFonts w:ascii="Arial Narrow" w:hAnsi="Arial Narrow" w:cs="Calibri"/>
                <w:b/>
              </w:rPr>
              <w:t>9</w:t>
            </w:r>
            <w:r w:rsidR="00067F3A" w:rsidRPr="003A6DE1">
              <w:rPr>
                <w:rFonts w:ascii="Arial Narrow" w:hAnsi="Arial Narrow" w:cs="Calibri"/>
                <w:b/>
              </w:rPr>
              <w:t>0 pkt.</w:t>
            </w:r>
          </w:p>
        </w:tc>
      </w:tr>
      <w:tr w:rsidR="00AA05B6" w:rsidRPr="003A6DE1" w14:paraId="7C83B6E8" w14:textId="77777777">
        <w:tc>
          <w:tcPr>
            <w:tcW w:w="5669" w:type="dxa"/>
            <w:tcBorders>
              <w:top w:val="single" w:sz="4" w:space="0" w:color="00000A"/>
              <w:left w:val="single" w:sz="4" w:space="0" w:color="00000A"/>
              <w:bottom w:val="single" w:sz="4" w:space="0" w:color="00000A"/>
              <w:right w:val="single" w:sz="4" w:space="0" w:color="00000A"/>
            </w:tcBorders>
            <w:shd w:val="clear" w:color="auto" w:fill="auto"/>
          </w:tcPr>
          <w:p w14:paraId="0D8366F2" w14:textId="77777777" w:rsidR="00AA05B6" w:rsidRPr="003A6DE1" w:rsidRDefault="00067F3A">
            <w:pPr>
              <w:spacing w:before="60" w:after="60"/>
              <w:rPr>
                <w:rFonts w:ascii="Arial Narrow" w:hAnsi="Arial Narrow" w:cs="Calibri"/>
                <w:sz w:val="20"/>
              </w:rPr>
            </w:pPr>
            <w:r w:rsidRPr="003A6DE1">
              <w:rPr>
                <w:rFonts w:ascii="Arial Narrow" w:hAnsi="Arial Narrow" w:cs="Calibri"/>
                <w:sz w:val="20"/>
              </w:rPr>
              <w:t>Pozostałe</w:t>
            </w:r>
          </w:p>
        </w:tc>
        <w:tc>
          <w:tcPr>
            <w:tcW w:w="30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111C9F" w14:textId="435928CC" w:rsidR="00AA05B6" w:rsidRPr="003A6DE1" w:rsidRDefault="0093272A">
            <w:pPr>
              <w:spacing w:before="60" w:after="60"/>
              <w:jc w:val="center"/>
              <w:rPr>
                <w:rFonts w:ascii="Arial Narrow" w:hAnsi="Arial Narrow" w:cs="Calibri"/>
                <w:b/>
              </w:rPr>
            </w:pPr>
            <w:r w:rsidRPr="003A6DE1">
              <w:rPr>
                <w:rFonts w:ascii="Arial Narrow" w:hAnsi="Arial Narrow" w:cs="Calibri"/>
                <w:b/>
              </w:rPr>
              <w:t>4</w:t>
            </w:r>
            <w:r w:rsidR="00067F3A" w:rsidRPr="003A6DE1">
              <w:rPr>
                <w:rFonts w:ascii="Arial Narrow" w:hAnsi="Arial Narrow" w:cs="Calibri"/>
                <w:b/>
              </w:rPr>
              <w:t>0 pkt.</w:t>
            </w:r>
          </w:p>
        </w:tc>
      </w:tr>
    </w:tbl>
    <w:p w14:paraId="640CD67E" w14:textId="77777777" w:rsidR="00AA05B6" w:rsidRPr="003A6DE1" w:rsidRDefault="00067F3A">
      <w:pPr>
        <w:pStyle w:val="Akapitzlist"/>
        <w:numPr>
          <w:ilvl w:val="1"/>
          <w:numId w:val="2"/>
        </w:numPr>
        <w:tabs>
          <w:tab w:val="left" w:pos="709"/>
        </w:tabs>
        <w:spacing w:before="120" w:after="160" w:line="240" w:lineRule="auto"/>
        <w:ind w:left="709" w:hanging="709"/>
        <w:jc w:val="both"/>
        <w:rPr>
          <w:rFonts w:ascii="Arial Narrow" w:hAnsi="Arial Narrow"/>
        </w:rPr>
      </w:pPr>
      <w:r w:rsidRPr="003A6DE1">
        <w:rPr>
          <w:rFonts w:ascii="Arial Narrow" w:hAnsi="Arial Narrow"/>
        </w:rPr>
        <w:lastRenderedPageBreak/>
        <w:t xml:space="preserve">Sposób dokonywania oceny ofert i przydzielania punktów za standard bazy lokalowej Si. </w:t>
      </w:r>
    </w:p>
    <w:p w14:paraId="5B8D957C" w14:textId="192758EF" w:rsidR="00AA05B6" w:rsidRPr="003A6DE1" w:rsidRDefault="00067F3A">
      <w:pPr>
        <w:spacing w:line="264" w:lineRule="auto"/>
        <w:ind w:left="851"/>
        <w:jc w:val="both"/>
        <w:rPr>
          <w:rFonts w:ascii="Arial Narrow" w:hAnsi="Arial Narrow"/>
        </w:rPr>
      </w:pPr>
      <w:r w:rsidRPr="003A6DE1">
        <w:rPr>
          <w:rFonts w:ascii="Arial Narrow" w:hAnsi="Arial Narrow"/>
        </w:rPr>
        <w:t>Zamawiający przydzieli punkty w kryterium „standard bazy lokalowej” zgodnie z tabelą poniżej:</w:t>
      </w:r>
    </w:p>
    <w:p w14:paraId="158B8A2A" w14:textId="77777777" w:rsidR="0011135C" w:rsidRPr="003A6DE1" w:rsidRDefault="0011135C">
      <w:pPr>
        <w:spacing w:line="264" w:lineRule="auto"/>
        <w:ind w:left="851"/>
        <w:jc w:val="both"/>
        <w:rPr>
          <w:rFonts w:ascii="Arial Narrow" w:hAnsi="Arial Narrow"/>
        </w:rPr>
      </w:pPr>
    </w:p>
    <w:tbl>
      <w:tblPr>
        <w:tblW w:w="8692" w:type="dxa"/>
        <w:tblInd w:w="70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670"/>
        <w:gridCol w:w="3022"/>
      </w:tblGrid>
      <w:tr w:rsidR="00AA05B6" w:rsidRPr="003A6DE1" w14:paraId="0A3ECF19" w14:textId="77777777">
        <w:tc>
          <w:tcPr>
            <w:tcW w:w="5669" w:type="dxa"/>
            <w:tcBorders>
              <w:top w:val="single" w:sz="4" w:space="0" w:color="00000A"/>
              <w:left w:val="single" w:sz="4" w:space="0" w:color="00000A"/>
              <w:bottom w:val="single" w:sz="4" w:space="0" w:color="00000A"/>
              <w:right w:val="single" w:sz="4" w:space="0" w:color="00000A"/>
            </w:tcBorders>
            <w:shd w:val="clear" w:color="auto" w:fill="auto"/>
          </w:tcPr>
          <w:p w14:paraId="61AC9D99" w14:textId="77777777" w:rsidR="00AA05B6" w:rsidRPr="003A6DE1" w:rsidRDefault="00067F3A">
            <w:pPr>
              <w:spacing w:before="60" w:after="60"/>
              <w:jc w:val="center"/>
              <w:rPr>
                <w:rFonts w:ascii="Arial Narrow" w:hAnsi="Arial Narrow" w:cs="Calibri"/>
                <w:b/>
              </w:rPr>
            </w:pPr>
            <w:r w:rsidRPr="003A6DE1">
              <w:rPr>
                <w:rFonts w:ascii="Arial Narrow" w:hAnsi="Arial Narrow"/>
                <w:b/>
              </w:rPr>
              <w:t>Standard bazy lokalowej</w:t>
            </w:r>
          </w:p>
        </w:tc>
        <w:tc>
          <w:tcPr>
            <w:tcW w:w="3022" w:type="dxa"/>
            <w:tcBorders>
              <w:top w:val="single" w:sz="4" w:space="0" w:color="00000A"/>
              <w:left w:val="single" w:sz="4" w:space="0" w:color="00000A"/>
              <w:bottom w:val="single" w:sz="4" w:space="0" w:color="00000A"/>
              <w:right w:val="single" w:sz="4" w:space="0" w:color="00000A"/>
            </w:tcBorders>
            <w:shd w:val="clear" w:color="auto" w:fill="auto"/>
          </w:tcPr>
          <w:p w14:paraId="3626D179" w14:textId="77777777" w:rsidR="00AA05B6" w:rsidRPr="003A6DE1" w:rsidRDefault="00067F3A">
            <w:pPr>
              <w:spacing w:before="60" w:after="60"/>
              <w:jc w:val="center"/>
              <w:rPr>
                <w:rFonts w:ascii="Arial Narrow" w:hAnsi="Arial Narrow" w:cs="Calibri"/>
                <w:b/>
              </w:rPr>
            </w:pPr>
            <w:r w:rsidRPr="003A6DE1">
              <w:rPr>
                <w:rFonts w:ascii="Arial Narrow" w:hAnsi="Arial Narrow" w:cs="Calibri"/>
                <w:b/>
              </w:rPr>
              <w:t>Ilość przydzielonych punktów</w:t>
            </w:r>
          </w:p>
        </w:tc>
      </w:tr>
      <w:tr w:rsidR="00AA05B6" w:rsidRPr="003A6DE1" w14:paraId="342BB209" w14:textId="77777777">
        <w:tc>
          <w:tcPr>
            <w:tcW w:w="5669" w:type="dxa"/>
            <w:tcBorders>
              <w:top w:val="single" w:sz="4" w:space="0" w:color="00000A"/>
              <w:left w:val="single" w:sz="4" w:space="0" w:color="00000A"/>
              <w:bottom w:val="single" w:sz="4" w:space="0" w:color="00000A"/>
              <w:right w:val="single" w:sz="4" w:space="0" w:color="00000A"/>
            </w:tcBorders>
            <w:shd w:val="clear" w:color="auto" w:fill="auto"/>
          </w:tcPr>
          <w:p w14:paraId="269BB824" w14:textId="79782AE4" w:rsidR="00AA05B6" w:rsidRPr="003A6DE1" w:rsidRDefault="00067F3A">
            <w:pPr>
              <w:spacing w:before="60" w:after="60"/>
              <w:rPr>
                <w:rFonts w:ascii="Arial Narrow" w:hAnsi="Arial Narrow"/>
              </w:rPr>
            </w:pPr>
            <w:r w:rsidRPr="003A6DE1">
              <w:rPr>
                <w:rFonts w:ascii="Arial Narrow" w:hAnsi="Arial Narrow" w:cs="Calibri"/>
                <w:sz w:val="20"/>
              </w:rPr>
              <w:t xml:space="preserve">Baza lokalowa wybudowana w ostatnich </w:t>
            </w:r>
            <w:r w:rsidR="0093272A" w:rsidRPr="003A6DE1">
              <w:rPr>
                <w:rFonts w:ascii="Arial Narrow" w:hAnsi="Arial Narrow" w:cs="Calibri"/>
                <w:sz w:val="20"/>
              </w:rPr>
              <w:t>8</w:t>
            </w:r>
            <w:r w:rsidRPr="003A6DE1">
              <w:rPr>
                <w:rFonts w:ascii="Arial Narrow" w:hAnsi="Arial Narrow" w:cs="Calibri"/>
                <w:sz w:val="20"/>
              </w:rPr>
              <w:t xml:space="preserve"> latach lub w tym okresie dokonano jej remontu </w:t>
            </w:r>
          </w:p>
        </w:tc>
        <w:tc>
          <w:tcPr>
            <w:tcW w:w="30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F4108C" w14:textId="77777777" w:rsidR="00AA05B6" w:rsidRPr="003A6DE1" w:rsidRDefault="00067F3A">
            <w:pPr>
              <w:spacing w:before="60" w:after="60"/>
              <w:jc w:val="center"/>
              <w:rPr>
                <w:rFonts w:ascii="Arial Narrow" w:hAnsi="Arial Narrow" w:cs="Calibri"/>
                <w:b/>
              </w:rPr>
            </w:pPr>
            <w:r w:rsidRPr="003A6DE1">
              <w:rPr>
                <w:rFonts w:ascii="Arial Narrow" w:hAnsi="Arial Narrow" w:cs="Calibri"/>
                <w:b/>
              </w:rPr>
              <w:t>100 pkt.</w:t>
            </w:r>
          </w:p>
        </w:tc>
      </w:tr>
      <w:tr w:rsidR="00AA05B6" w:rsidRPr="003A6DE1" w14:paraId="624C0F30" w14:textId="77777777">
        <w:tc>
          <w:tcPr>
            <w:tcW w:w="5669" w:type="dxa"/>
            <w:tcBorders>
              <w:top w:val="single" w:sz="4" w:space="0" w:color="00000A"/>
              <w:left w:val="single" w:sz="4" w:space="0" w:color="00000A"/>
              <w:bottom w:val="single" w:sz="4" w:space="0" w:color="00000A"/>
              <w:right w:val="single" w:sz="4" w:space="0" w:color="00000A"/>
            </w:tcBorders>
            <w:shd w:val="clear" w:color="auto" w:fill="auto"/>
          </w:tcPr>
          <w:p w14:paraId="0B59E1AF" w14:textId="170ED330" w:rsidR="00AA05B6" w:rsidRPr="003A6DE1" w:rsidRDefault="00067F3A">
            <w:pPr>
              <w:spacing w:before="60" w:after="60"/>
              <w:rPr>
                <w:rFonts w:ascii="Arial Narrow" w:hAnsi="Arial Narrow" w:cs="Calibri"/>
                <w:sz w:val="20"/>
              </w:rPr>
            </w:pPr>
            <w:r w:rsidRPr="003A6DE1">
              <w:rPr>
                <w:rFonts w:ascii="Arial Narrow" w:hAnsi="Arial Narrow" w:cs="Calibri"/>
                <w:sz w:val="20"/>
              </w:rPr>
              <w:t xml:space="preserve">Baza lokalowa starsza niż </w:t>
            </w:r>
            <w:r w:rsidR="0011135C" w:rsidRPr="003A6DE1">
              <w:rPr>
                <w:rFonts w:ascii="Arial Narrow" w:hAnsi="Arial Narrow" w:cs="Calibri"/>
                <w:sz w:val="20"/>
              </w:rPr>
              <w:t>8</w:t>
            </w:r>
            <w:r w:rsidRPr="003A6DE1">
              <w:rPr>
                <w:rFonts w:ascii="Arial Narrow" w:hAnsi="Arial Narrow" w:cs="Calibri"/>
                <w:sz w:val="20"/>
              </w:rPr>
              <w:t xml:space="preserve"> lat </w:t>
            </w:r>
            <w:r w:rsidR="00EF3E7B" w:rsidRPr="003A6DE1">
              <w:rPr>
                <w:rFonts w:ascii="Arial Narrow" w:hAnsi="Arial Narrow" w:cs="Calibri"/>
                <w:sz w:val="20"/>
              </w:rPr>
              <w:t>lub nieremontowana od ponad 8 lat</w:t>
            </w:r>
          </w:p>
        </w:tc>
        <w:tc>
          <w:tcPr>
            <w:tcW w:w="30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33A4F5" w14:textId="77777777" w:rsidR="00AA05B6" w:rsidRPr="003A6DE1" w:rsidRDefault="00067F3A">
            <w:pPr>
              <w:spacing w:before="60" w:after="60"/>
              <w:jc w:val="center"/>
              <w:rPr>
                <w:rFonts w:ascii="Arial Narrow" w:hAnsi="Arial Narrow" w:cs="Calibri"/>
                <w:b/>
              </w:rPr>
            </w:pPr>
            <w:r w:rsidRPr="003A6DE1">
              <w:rPr>
                <w:rFonts w:ascii="Arial Narrow" w:hAnsi="Arial Narrow" w:cs="Calibri"/>
                <w:b/>
              </w:rPr>
              <w:t>0 pkt.</w:t>
            </w:r>
          </w:p>
        </w:tc>
      </w:tr>
    </w:tbl>
    <w:p w14:paraId="1AEF8985" w14:textId="77777777" w:rsidR="00AA05B6" w:rsidRPr="003A6DE1" w:rsidRDefault="00067F3A">
      <w:pPr>
        <w:pStyle w:val="Akapitzlist"/>
        <w:numPr>
          <w:ilvl w:val="1"/>
          <w:numId w:val="2"/>
        </w:numPr>
        <w:tabs>
          <w:tab w:val="left" w:pos="709"/>
        </w:tabs>
        <w:spacing w:before="120" w:after="160" w:line="240" w:lineRule="auto"/>
        <w:ind w:left="709" w:hanging="709"/>
        <w:jc w:val="both"/>
        <w:rPr>
          <w:rFonts w:ascii="Arial Narrow" w:hAnsi="Arial Narrow"/>
        </w:rPr>
      </w:pPr>
      <w:r w:rsidRPr="003A6DE1">
        <w:rPr>
          <w:rFonts w:ascii="Arial Narrow" w:hAnsi="Arial Narrow"/>
        </w:rPr>
        <w:t xml:space="preserve">Sposób dokonywania oceny ofert i przydzielania punktów za wyposażenie dodatkowe </w:t>
      </w:r>
      <w:proofErr w:type="spellStart"/>
      <w:r w:rsidRPr="003A6DE1">
        <w:rPr>
          <w:rFonts w:ascii="Arial Narrow" w:hAnsi="Arial Narrow"/>
        </w:rPr>
        <w:t>Wi</w:t>
      </w:r>
      <w:proofErr w:type="spellEnd"/>
      <w:r w:rsidRPr="003A6DE1">
        <w:rPr>
          <w:rFonts w:ascii="Arial Narrow" w:hAnsi="Arial Narrow"/>
        </w:rPr>
        <w:t xml:space="preserve">. </w:t>
      </w:r>
    </w:p>
    <w:p w14:paraId="727B6810" w14:textId="77777777" w:rsidR="00AA05B6" w:rsidRPr="003A6DE1" w:rsidRDefault="00067F3A">
      <w:pPr>
        <w:spacing w:line="264" w:lineRule="auto"/>
        <w:ind w:left="851"/>
        <w:jc w:val="both"/>
        <w:rPr>
          <w:rFonts w:ascii="Arial Narrow" w:hAnsi="Arial Narrow"/>
        </w:rPr>
      </w:pPr>
      <w:r w:rsidRPr="003A6DE1">
        <w:rPr>
          <w:rFonts w:ascii="Arial Narrow" w:hAnsi="Arial Narrow"/>
        </w:rPr>
        <w:t>Zamawiający przydzieli punkty w kryterium „wyposażenie dodatkowe” zgodnie z tabelą poniżej:</w:t>
      </w:r>
    </w:p>
    <w:tbl>
      <w:tblPr>
        <w:tblW w:w="8692" w:type="dxa"/>
        <w:tblInd w:w="70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670"/>
        <w:gridCol w:w="3022"/>
      </w:tblGrid>
      <w:tr w:rsidR="00AA05B6" w:rsidRPr="003A6DE1" w14:paraId="704A08E2" w14:textId="77777777">
        <w:tc>
          <w:tcPr>
            <w:tcW w:w="566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542939" w14:textId="77777777" w:rsidR="00AA05B6" w:rsidRPr="003A6DE1" w:rsidRDefault="00067F3A">
            <w:pPr>
              <w:spacing w:before="60" w:after="60"/>
              <w:jc w:val="center"/>
              <w:rPr>
                <w:rFonts w:ascii="Arial Narrow" w:hAnsi="Arial Narrow" w:cs="Calibri"/>
                <w:b/>
              </w:rPr>
            </w:pPr>
            <w:r w:rsidRPr="003A6DE1">
              <w:rPr>
                <w:rFonts w:ascii="Arial Narrow" w:hAnsi="Arial Narrow"/>
                <w:b/>
              </w:rPr>
              <w:t>Wyposażenie dodatkowe</w:t>
            </w:r>
          </w:p>
        </w:tc>
        <w:tc>
          <w:tcPr>
            <w:tcW w:w="30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BE297A" w14:textId="77777777" w:rsidR="00AA05B6" w:rsidRPr="003A6DE1" w:rsidRDefault="00067F3A">
            <w:pPr>
              <w:spacing w:before="60" w:after="60"/>
              <w:jc w:val="center"/>
              <w:rPr>
                <w:rFonts w:ascii="Arial Narrow" w:hAnsi="Arial Narrow" w:cs="Calibri"/>
                <w:b/>
              </w:rPr>
            </w:pPr>
            <w:r w:rsidRPr="003A6DE1">
              <w:rPr>
                <w:rFonts w:ascii="Arial Narrow" w:hAnsi="Arial Narrow" w:cs="Calibri"/>
                <w:b/>
              </w:rPr>
              <w:t>Ilość przydzielonych punktów</w:t>
            </w:r>
          </w:p>
        </w:tc>
      </w:tr>
      <w:tr w:rsidR="00AA05B6" w:rsidRPr="003A6DE1" w14:paraId="3A4E9880" w14:textId="77777777">
        <w:tc>
          <w:tcPr>
            <w:tcW w:w="5669" w:type="dxa"/>
            <w:tcBorders>
              <w:top w:val="single" w:sz="4" w:space="0" w:color="00000A"/>
              <w:left w:val="single" w:sz="4" w:space="0" w:color="00000A"/>
              <w:bottom w:val="single" w:sz="4" w:space="0" w:color="00000A"/>
              <w:right w:val="single" w:sz="4" w:space="0" w:color="00000A"/>
            </w:tcBorders>
            <w:shd w:val="clear" w:color="auto" w:fill="auto"/>
          </w:tcPr>
          <w:p w14:paraId="6343B598" w14:textId="788CC6AD" w:rsidR="00AA05B6" w:rsidRPr="003A6DE1" w:rsidRDefault="00067F3A">
            <w:pPr>
              <w:spacing w:before="60" w:after="60"/>
              <w:rPr>
                <w:rFonts w:ascii="Arial Narrow" w:hAnsi="Arial Narrow" w:cs="Calibri"/>
                <w:sz w:val="20"/>
                <w:highlight w:val="yellow"/>
              </w:rPr>
            </w:pPr>
            <w:r w:rsidRPr="003A6DE1">
              <w:rPr>
                <w:rFonts w:ascii="Arial Narrow" w:hAnsi="Arial Narrow" w:cs="Calibri"/>
                <w:sz w:val="20"/>
              </w:rPr>
              <w:t>co najmniej trzy element</w:t>
            </w:r>
            <w:r w:rsidR="00EF3E7B" w:rsidRPr="003A6DE1">
              <w:rPr>
                <w:rFonts w:ascii="Arial Narrow" w:hAnsi="Arial Narrow" w:cs="Calibri"/>
                <w:sz w:val="20"/>
              </w:rPr>
              <w:t>y</w:t>
            </w:r>
            <w:r w:rsidRPr="003A6DE1">
              <w:rPr>
                <w:rFonts w:ascii="Arial Narrow" w:hAnsi="Arial Narrow" w:cs="Calibri"/>
                <w:sz w:val="20"/>
              </w:rPr>
              <w:t xml:space="preserve"> wyposażenia dodatkowego (np. kort tenisowy, basen kryty lub zewnętrzny o stałej konstrukcji, dodatkowe boisko do gry zespołowej, park linowy, ścianka wspinaczkowa, dodatkowe wyposażenie świetlicy – stół bilardowy, </w:t>
            </w:r>
            <w:proofErr w:type="spellStart"/>
            <w:r w:rsidRPr="003A6DE1">
              <w:rPr>
                <w:rFonts w:ascii="Arial Narrow" w:hAnsi="Arial Narrow" w:cs="Calibri"/>
                <w:sz w:val="20"/>
              </w:rPr>
              <w:t>piłkarzyki</w:t>
            </w:r>
            <w:proofErr w:type="spellEnd"/>
            <w:r w:rsidRPr="003A6DE1">
              <w:rPr>
                <w:rFonts w:ascii="Arial Narrow" w:hAnsi="Arial Narrow" w:cs="Calibri"/>
                <w:sz w:val="20"/>
              </w:rPr>
              <w:t xml:space="preserve">) </w:t>
            </w:r>
          </w:p>
        </w:tc>
        <w:tc>
          <w:tcPr>
            <w:tcW w:w="30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9A6CD9" w14:textId="77777777" w:rsidR="00AA05B6" w:rsidRPr="003A6DE1" w:rsidRDefault="00067F3A">
            <w:pPr>
              <w:spacing w:before="60" w:after="60"/>
              <w:jc w:val="center"/>
              <w:rPr>
                <w:rFonts w:ascii="Arial Narrow" w:hAnsi="Arial Narrow" w:cs="Calibri"/>
                <w:b/>
              </w:rPr>
            </w:pPr>
            <w:r w:rsidRPr="003A6DE1">
              <w:rPr>
                <w:rFonts w:ascii="Arial Narrow" w:hAnsi="Arial Narrow" w:cs="Calibri"/>
                <w:b/>
              </w:rPr>
              <w:t>100 pkt.</w:t>
            </w:r>
          </w:p>
        </w:tc>
      </w:tr>
      <w:tr w:rsidR="00AA05B6" w:rsidRPr="003A6DE1" w14:paraId="0EAB8B15" w14:textId="77777777">
        <w:tc>
          <w:tcPr>
            <w:tcW w:w="5669" w:type="dxa"/>
            <w:tcBorders>
              <w:top w:val="single" w:sz="4" w:space="0" w:color="00000A"/>
              <w:left w:val="single" w:sz="4" w:space="0" w:color="00000A"/>
              <w:bottom w:val="single" w:sz="4" w:space="0" w:color="00000A"/>
              <w:right w:val="single" w:sz="4" w:space="0" w:color="00000A"/>
            </w:tcBorders>
            <w:shd w:val="clear" w:color="auto" w:fill="auto"/>
          </w:tcPr>
          <w:p w14:paraId="743D2DE7" w14:textId="5BBA77BE" w:rsidR="00AA05B6" w:rsidRPr="003A6DE1" w:rsidRDefault="00067F3A">
            <w:pPr>
              <w:spacing w:before="60" w:after="60"/>
              <w:rPr>
                <w:rFonts w:ascii="Arial Narrow" w:hAnsi="Arial Narrow" w:cs="Calibri"/>
                <w:sz w:val="20"/>
              </w:rPr>
            </w:pPr>
            <w:r w:rsidRPr="003A6DE1">
              <w:rPr>
                <w:rFonts w:ascii="Arial Narrow" w:hAnsi="Arial Narrow" w:cs="Calibri"/>
                <w:sz w:val="20"/>
              </w:rPr>
              <w:t xml:space="preserve">Jeden lub dwa elementy </w:t>
            </w:r>
            <w:r w:rsidR="00EF3E7B" w:rsidRPr="003A6DE1">
              <w:rPr>
                <w:rFonts w:ascii="Arial Narrow" w:hAnsi="Arial Narrow" w:cs="Calibri"/>
                <w:sz w:val="20"/>
              </w:rPr>
              <w:t xml:space="preserve">– </w:t>
            </w:r>
            <w:proofErr w:type="spellStart"/>
            <w:r w:rsidR="00EF3E7B" w:rsidRPr="003A6DE1">
              <w:rPr>
                <w:rFonts w:ascii="Arial Narrow" w:hAnsi="Arial Narrow" w:cs="Calibri"/>
                <w:sz w:val="20"/>
              </w:rPr>
              <w:t>j.w</w:t>
            </w:r>
            <w:proofErr w:type="spellEnd"/>
            <w:r w:rsidRPr="003A6DE1">
              <w:rPr>
                <w:rFonts w:ascii="Arial Narrow" w:hAnsi="Arial Narrow" w:cs="Calibri"/>
                <w:sz w:val="20"/>
              </w:rPr>
              <w:t xml:space="preserve"> </w:t>
            </w:r>
          </w:p>
        </w:tc>
        <w:tc>
          <w:tcPr>
            <w:tcW w:w="30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16FB17" w14:textId="77777777" w:rsidR="00AA05B6" w:rsidRPr="003A6DE1" w:rsidRDefault="00067F3A">
            <w:pPr>
              <w:spacing w:before="60" w:after="60"/>
              <w:jc w:val="center"/>
              <w:rPr>
                <w:rFonts w:ascii="Arial Narrow" w:hAnsi="Arial Narrow" w:cs="Calibri"/>
                <w:b/>
              </w:rPr>
            </w:pPr>
            <w:r w:rsidRPr="003A6DE1">
              <w:rPr>
                <w:rFonts w:ascii="Arial Narrow" w:hAnsi="Arial Narrow" w:cs="Calibri"/>
                <w:b/>
              </w:rPr>
              <w:t>50 pkt.</w:t>
            </w:r>
          </w:p>
        </w:tc>
      </w:tr>
      <w:tr w:rsidR="00AA05B6" w:rsidRPr="003A6DE1" w14:paraId="352E1E90" w14:textId="77777777">
        <w:tc>
          <w:tcPr>
            <w:tcW w:w="5669" w:type="dxa"/>
            <w:tcBorders>
              <w:top w:val="single" w:sz="4" w:space="0" w:color="00000A"/>
              <w:left w:val="single" w:sz="4" w:space="0" w:color="00000A"/>
              <w:bottom w:val="single" w:sz="4" w:space="0" w:color="00000A"/>
              <w:right w:val="single" w:sz="4" w:space="0" w:color="00000A"/>
            </w:tcBorders>
            <w:shd w:val="clear" w:color="auto" w:fill="auto"/>
          </w:tcPr>
          <w:p w14:paraId="6603636B" w14:textId="4CF18BBD" w:rsidR="00AA05B6" w:rsidRPr="003A6DE1" w:rsidRDefault="00067F3A">
            <w:pPr>
              <w:spacing w:before="60" w:after="60"/>
              <w:rPr>
                <w:rFonts w:ascii="Arial Narrow" w:hAnsi="Arial Narrow" w:cs="Calibri"/>
                <w:sz w:val="20"/>
              </w:rPr>
            </w:pPr>
            <w:r w:rsidRPr="003A6DE1">
              <w:rPr>
                <w:rFonts w:ascii="Arial Narrow" w:hAnsi="Arial Narrow" w:cs="Calibri"/>
                <w:sz w:val="20"/>
              </w:rPr>
              <w:t>Wyposażenie standardowe (wymagane w dokumentacji )</w:t>
            </w:r>
          </w:p>
        </w:tc>
        <w:tc>
          <w:tcPr>
            <w:tcW w:w="30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B09E1F4" w14:textId="77777777" w:rsidR="00AA05B6" w:rsidRPr="003A6DE1" w:rsidRDefault="00067F3A">
            <w:pPr>
              <w:spacing w:before="60" w:after="60"/>
              <w:jc w:val="center"/>
              <w:rPr>
                <w:rFonts w:ascii="Arial Narrow" w:hAnsi="Arial Narrow" w:cs="Calibri"/>
                <w:b/>
              </w:rPr>
            </w:pPr>
            <w:r w:rsidRPr="003A6DE1">
              <w:rPr>
                <w:rFonts w:ascii="Arial Narrow" w:hAnsi="Arial Narrow" w:cs="Calibri"/>
                <w:b/>
              </w:rPr>
              <w:t>0 pkt.</w:t>
            </w:r>
          </w:p>
        </w:tc>
      </w:tr>
    </w:tbl>
    <w:p w14:paraId="45575ABF" w14:textId="77777777" w:rsidR="00AA05B6" w:rsidRPr="003A6DE1" w:rsidRDefault="00AA05B6">
      <w:pPr>
        <w:tabs>
          <w:tab w:val="left" w:pos="851"/>
        </w:tabs>
        <w:spacing w:line="264" w:lineRule="auto"/>
        <w:jc w:val="both"/>
        <w:rPr>
          <w:rFonts w:ascii="Arial Narrow" w:hAnsi="Arial Narrow"/>
        </w:rPr>
      </w:pPr>
    </w:p>
    <w:p w14:paraId="43412276" w14:textId="43DB8D4D" w:rsidR="00AA05B6" w:rsidRPr="003A6DE1" w:rsidRDefault="00067F3A">
      <w:pPr>
        <w:pStyle w:val="Akapitzlist"/>
        <w:numPr>
          <w:ilvl w:val="1"/>
          <w:numId w:val="2"/>
        </w:numPr>
        <w:tabs>
          <w:tab w:val="left" w:pos="709"/>
        </w:tabs>
        <w:spacing w:before="120" w:after="160" w:line="240" w:lineRule="auto"/>
        <w:ind w:left="709" w:hanging="709"/>
        <w:jc w:val="both"/>
        <w:rPr>
          <w:rFonts w:ascii="Arial Narrow" w:hAnsi="Arial Narrow"/>
        </w:rPr>
      </w:pPr>
      <w:r w:rsidRPr="003A6DE1">
        <w:rPr>
          <w:rFonts w:ascii="Arial Narrow" w:hAnsi="Arial Narrow"/>
        </w:rPr>
        <w:t>Sposób dokonywania oceny ofert i przydzielania punktów</w:t>
      </w:r>
      <w:r w:rsidR="00EF3E7B" w:rsidRPr="003A6DE1">
        <w:rPr>
          <w:rFonts w:ascii="Arial Narrow" w:hAnsi="Arial Narrow"/>
        </w:rPr>
        <w:t>:</w:t>
      </w:r>
    </w:p>
    <w:tbl>
      <w:tblPr>
        <w:tblW w:w="9083" w:type="dxa"/>
        <w:tblInd w:w="910" w:type="dxa"/>
        <w:tblCellMar>
          <w:left w:w="70" w:type="dxa"/>
          <w:right w:w="70" w:type="dxa"/>
        </w:tblCellMar>
        <w:tblLook w:val="0000" w:firstRow="0" w:lastRow="0" w:firstColumn="0" w:lastColumn="0" w:noHBand="0" w:noVBand="0"/>
      </w:tblPr>
      <w:tblGrid>
        <w:gridCol w:w="5257"/>
        <w:gridCol w:w="3826"/>
      </w:tblGrid>
      <w:tr w:rsidR="00AA05B6" w:rsidRPr="003A6DE1" w14:paraId="3D00EA35" w14:textId="77777777">
        <w:trPr>
          <w:trHeight w:val="476"/>
        </w:trPr>
        <w:tc>
          <w:tcPr>
            <w:tcW w:w="9082" w:type="dxa"/>
            <w:gridSpan w:val="2"/>
            <w:shd w:val="clear" w:color="auto" w:fill="auto"/>
            <w:vAlign w:val="center"/>
          </w:tcPr>
          <w:p w14:paraId="34D3D0E0" w14:textId="2379A622" w:rsidR="00AA05B6" w:rsidRPr="003A6DE1" w:rsidRDefault="00067F3A">
            <w:pPr>
              <w:spacing w:after="0"/>
              <w:jc w:val="center"/>
              <w:rPr>
                <w:rFonts w:ascii="Arial Narrow" w:hAnsi="Arial Narrow" w:cs="Calibri"/>
                <w:sz w:val="16"/>
                <w:szCs w:val="16"/>
              </w:rPr>
            </w:pPr>
            <m:oMathPara>
              <m:oMath>
                <m:r>
                  <w:rPr>
                    <w:rFonts w:ascii="Cambria Math" w:hAnsi="Cambria Math"/>
                  </w:rPr>
                  <m:t>On=0,</m:t>
                </m:r>
                <m:r>
                  <m:rPr>
                    <m:lit/>
                    <m:nor/>
                  </m:rPr>
                  <w:rPr>
                    <w:rFonts w:ascii="Arial Narrow" w:hAnsi="Arial Narrow"/>
                  </w:rPr>
                  <m:t>80</m:t>
                </m:r>
                <m:r>
                  <w:rPr>
                    <w:rFonts w:ascii="Cambria Math" w:hAnsi="Cambria Math"/>
                  </w:rPr>
                  <m:t>⋅Ci+0,</m:t>
                </m:r>
                <m:r>
                  <m:rPr>
                    <m:lit/>
                    <m:nor/>
                  </m:rPr>
                  <w:rPr>
                    <w:rFonts w:ascii="Arial Narrow" w:hAnsi="Arial Narrow"/>
                  </w:rPr>
                  <m:t>10</m:t>
                </m:r>
                <m:r>
                  <w:rPr>
                    <w:rFonts w:ascii="Cambria Math" w:hAnsi="Cambria Math"/>
                  </w:rPr>
                  <m:t>⋅Mi+0,</m:t>
                </m:r>
                <m:r>
                  <m:rPr>
                    <m:lit/>
                    <m:nor/>
                  </m:rPr>
                  <w:rPr>
                    <w:rFonts w:ascii="Arial Narrow" w:hAnsi="Arial Narrow"/>
                  </w:rPr>
                  <m:t>05</m:t>
                </m:r>
                <m:r>
                  <w:rPr>
                    <w:rFonts w:ascii="Cambria Math" w:hAnsi="Cambria Math"/>
                  </w:rPr>
                  <m:t>⋅Si+0,</m:t>
                </m:r>
                <m:r>
                  <m:rPr>
                    <m:lit/>
                    <m:nor/>
                  </m:rPr>
                  <w:rPr>
                    <w:rFonts w:ascii="Arial Narrow" w:hAnsi="Arial Narrow"/>
                  </w:rPr>
                  <m:t>05</m:t>
                </m:r>
                <m:r>
                  <w:rPr>
                    <w:rFonts w:ascii="Cambria Math" w:hAnsi="Cambria Math"/>
                  </w:rPr>
                  <m:t>⋅Wi</m:t>
                </m:r>
              </m:oMath>
            </m:oMathPara>
          </w:p>
        </w:tc>
      </w:tr>
      <w:tr w:rsidR="00AA05B6" w:rsidRPr="003A6DE1" w14:paraId="2396E420" w14:textId="77777777">
        <w:trPr>
          <w:trHeight w:val="776"/>
        </w:trPr>
        <w:tc>
          <w:tcPr>
            <w:tcW w:w="5256" w:type="dxa"/>
            <w:shd w:val="clear" w:color="auto" w:fill="auto"/>
            <w:vAlign w:val="center"/>
          </w:tcPr>
          <w:p w14:paraId="6725BC02" w14:textId="77777777" w:rsidR="00AA05B6" w:rsidRPr="003A6DE1" w:rsidRDefault="00067F3A">
            <w:pPr>
              <w:spacing w:after="0"/>
              <w:ind w:right="-68"/>
              <w:rPr>
                <w:rFonts w:ascii="Arial Narrow" w:hAnsi="Arial Narrow" w:cs="Calibri"/>
                <w:sz w:val="18"/>
                <w:szCs w:val="18"/>
              </w:rPr>
            </w:pPr>
            <w:r w:rsidRPr="003A6DE1">
              <w:rPr>
                <w:rFonts w:ascii="Arial Narrow" w:hAnsi="Arial Narrow" w:cs="Calibri"/>
                <w:sz w:val="18"/>
                <w:szCs w:val="18"/>
              </w:rPr>
              <w:t>gdzie:</w:t>
            </w:r>
          </w:p>
          <w:p w14:paraId="2DAA80E1" w14:textId="77777777" w:rsidR="00AA05B6" w:rsidRPr="003A6DE1" w:rsidRDefault="00067F3A">
            <w:pPr>
              <w:spacing w:after="0"/>
              <w:ind w:left="497" w:right="-68" w:hanging="497"/>
              <w:rPr>
                <w:rFonts w:ascii="Arial Narrow" w:hAnsi="Arial Narrow" w:cs="Calibri"/>
                <w:sz w:val="18"/>
                <w:szCs w:val="18"/>
              </w:rPr>
            </w:pPr>
            <w:r w:rsidRPr="003A6DE1">
              <w:rPr>
                <w:rFonts w:ascii="Arial Narrow" w:hAnsi="Arial Narrow" w:cs="Calibri"/>
                <w:sz w:val="18"/>
                <w:szCs w:val="18"/>
              </w:rPr>
              <w:t>On – łączna ilość otrzymanych punktów,</w:t>
            </w:r>
          </w:p>
          <w:p w14:paraId="011EFDA7" w14:textId="1B325088" w:rsidR="00AA05B6" w:rsidRPr="003A6DE1" w:rsidRDefault="00EF3E7B">
            <w:pPr>
              <w:spacing w:after="0"/>
              <w:ind w:left="497" w:right="-68" w:hanging="497"/>
              <w:rPr>
                <w:rFonts w:ascii="Arial Narrow" w:hAnsi="Arial Narrow" w:cs="Calibri"/>
                <w:sz w:val="18"/>
                <w:szCs w:val="18"/>
              </w:rPr>
            </w:pPr>
            <w:r w:rsidRPr="003A6DE1">
              <w:rPr>
                <w:rFonts w:ascii="Arial Narrow" w:hAnsi="Arial Narrow" w:cs="Calibri"/>
                <w:sz w:val="18"/>
                <w:szCs w:val="18"/>
              </w:rPr>
              <w:t>C</w:t>
            </w:r>
            <w:r w:rsidR="00067F3A" w:rsidRPr="003A6DE1">
              <w:rPr>
                <w:rFonts w:ascii="Arial Narrow" w:hAnsi="Arial Narrow" w:cs="Calibri"/>
                <w:sz w:val="18"/>
                <w:szCs w:val="18"/>
              </w:rPr>
              <w:t xml:space="preserve">i – ilość otrzymanych pkt. w kryterium cena </w:t>
            </w:r>
          </w:p>
          <w:p w14:paraId="1CF58ED7" w14:textId="77777777" w:rsidR="00AA05B6" w:rsidRPr="003A6DE1" w:rsidRDefault="00067F3A">
            <w:pPr>
              <w:spacing w:after="0"/>
              <w:ind w:left="366" w:hanging="366"/>
              <w:rPr>
                <w:rFonts w:ascii="Arial Narrow" w:hAnsi="Arial Narrow" w:cs="Calibri"/>
                <w:sz w:val="18"/>
                <w:szCs w:val="18"/>
              </w:rPr>
            </w:pPr>
            <w:r w:rsidRPr="003A6DE1">
              <w:rPr>
                <w:rFonts w:ascii="Arial Narrow" w:hAnsi="Arial Narrow" w:cs="Calibri"/>
                <w:sz w:val="18"/>
                <w:szCs w:val="18"/>
              </w:rPr>
              <w:t>Mi – ilość otrzymanych pkt. w kryterium miejsce pobytu</w:t>
            </w:r>
          </w:p>
          <w:p w14:paraId="1375972A" w14:textId="77777777" w:rsidR="00AA05B6" w:rsidRPr="003A6DE1" w:rsidRDefault="00067F3A">
            <w:pPr>
              <w:spacing w:after="0"/>
              <w:ind w:left="366" w:hanging="366"/>
              <w:rPr>
                <w:rFonts w:ascii="Arial Narrow" w:hAnsi="Arial Narrow" w:cs="Calibri"/>
                <w:sz w:val="18"/>
                <w:szCs w:val="18"/>
              </w:rPr>
            </w:pPr>
            <w:r w:rsidRPr="003A6DE1">
              <w:rPr>
                <w:rFonts w:ascii="Arial Narrow" w:hAnsi="Arial Narrow" w:cs="Calibri"/>
                <w:sz w:val="18"/>
                <w:szCs w:val="18"/>
              </w:rPr>
              <w:t>Si – ilość otrzymanych pkt. w kryterium standard bazy lokalowej</w:t>
            </w:r>
          </w:p>
          <w:p w14:paraId="2134E90F" w14:textId="77777777" w:rsidR="00AA05B6" w:rsidRPr="003A6DE1" w:rsidRDefault="00067F3A">
            <w:pPr>
              <w:spacing w:after="0"/>
              <w:ind w:left="366" w:hanging="366"/>
              <w:rPr>
                <w:rFonts w:ascii="Arial Narrow" w:hAnsi="Arial Narrow" w:cs="Calibri"/>
                <w:sz w:val="18"/>
                <w:szCs w:val="18"/>
              </w:rPr>
            </w:pPr>
            <w:proofErr w:type="spellStart"/>
            <w:r w:rsidRPr="003A6DE1">
              <w:rPr>
                <w:rFonts w:ascii="Arial Narrow" w:hAnsi="Arial Narrow" w:cs="Calibri"/>
                <w:sz w:val="18"/>
                <w:szCs w:val="18"/>
              </w:rPr>
              <w:t>Wi</w:t>
            </w:r>
            <w:proofErr w:type="spellEnd"/>
            <w:r w:rsidRPr="003A6DE1">
              <w:rPr>
                <w:rFonts w:ascii="Arial Narrow" w:hAnsi="Arial Narrow" w:cs="Calibri"/>
                <w:sz w:val="18"/>
                <w:szCs w:val="18"/>
              </w:rPr>
              <w:t xml:space="preserve"> – ilość otrzymanych pkt. w kryterium wyposażenie dodatkowe</w:t>
            </w:r>
          </w:p>
        </w:tc>
        <w:tc>
          <w:tcPr>
            <w:tcW w:w="3826" w:type="dxa"/>
            <w:shd w:val="clear" w:color="auto" w:fill="auto"/>
            <w:vAlign w:val="center"/>
          </w:tcPr>
          <w:p w14:paraId="05DDA887" w14:textId="77777777" w:rsidR="00AA05B6" w:rsidRPr="003A6DE1" w:rsidRDefault="00AA05B6">
            <w:pPr>
              <w:spacing w:after="0"/>
              <w:ind w:right="-68"/>
              <w:rPr>
                <w:rFonts w:ascii="Arial Narrow" w:hAnsi="Arial Narrow" w:cs="Calibri"/>
                <w:sz w:val="18"/>
                <w:szCs w:val="18"/>
              </w:rPr>
            </w:pPr>
          </w:p>
        </w:tc>
      </w:tr>
    </w:tbl>
    <w:p w14:paraId="6EBA6DBC" w14:textId="77777777" w:rsidR="00AA05B6" w:rsidRPr="003A6DE1" w:rsidRDefault="00067F3A">
      <w:pPr>
        <w:pStyle w:val="Akapitzlist"/>
        <w:numPr>
          <w:ilvl w:val="1"/>
          <w:numId w:val="2"/>
        </w:numPr>
        <w:tabs>
          <w:tab w:val="left" w:pos="709"/>
        </w:tabs>
        <w:spacing w:before="120" w:after="160" w:line="240" w:lineRule="auto"/>
        <w:ind w:left="709" w:hanging="709"/>
        <w:jc w:val="both"/>
        <w:rPr>
          <w:rFonts w:ascii="Arial Narrow" w:hAnsi="Arial Narrow"/>
        </w:rPr>
      </w:pPr>
      <w:r w:rsidRPr="003A6DE1">
        <w:rPr>
          <w:rFonts w:ascii="Arial Narrow" w:hAnsi="Arial Narrow"/>
        </w:rPr>
        <w:t>Na podstawie punktowej oceny ofert Komisja sporządza listę rankingową ofert. Dofinansowanie uzyska oferta o największej liczbie punktów.</w:t>
      </w:r>
    </w:p>
    <w:p w14:paraId="0110C025" w14:textId="77777777" w:rsidR="00AA05B6" w:rsidRPr="003A6DE1" w:rsidRDefault="00AA05B6">
      <w:pPr>
        <w:pStyle w:val="Akapitzlist"/>
        <w:tabs>
          <w:tab w:val="left" w:pos="709"/>
        </w:tabs>
        <w:spacing w:before="120" w:after="160" w:line="240" w:lineRule="auto"/>
        <w:ind w:left="709"/>
        <w:jc w:val="both"/>
        <w:rPr>
          <w:rFonts w:ascii="Arial Narrow" w:hAnsi="Arial Narrow"/>
        </w:rPr>
      </w:pPr>
    </w:p>
    <w:p w14:paraId="7AA80A74" w14:textId="77777777" w:rsidR="00AA05B6" w:rsidRPr="003A6DE1" w:rsidRDefault="00067F3A">
      <w:pPr>
        <w:pStyle w:val="Akapitzlist"/>
        <w:numPr>
          <w:ilvl w:val="0"/>
          <w:numId w:val="2"/>
        </w:numPr>
        <w:tabs>
          <w:tab w:val="left" w:pos="709"/>
        </w:tabs>
        <w:spacing w:line="240" w:lineRule="auto"/>
        <w:ind w:left="709" w:hanging="709"/>
        <w:jc w:val="both"/>
        <w:rPr>
          <w:rFonts w:ascii="Arial Narrow" w:hAnsi="Arial Narrow" w:cstheme="minorHAnsi"/>
          <w:b/>
          <w:color w:val="000000"/>
          <w:szCs w:val="24"/>
        </w:rPr>
      </w:pPr>
      <w:r w:rsidRPr="003A6DE1">
        <w:rPr>
          <w:rFonts w:ascii="Arial Narrow" w:hAnsi="Arial Narrow" w:cstheme="minorHAnsi"/>
          <w:b/>
          <w:color w:val="000000"/>
          <w:szCs w:val="24"/>
        </w:rPr>
        <w:t>MIEJSCE I TERMIN SKŁADANIA OFERT</w:t>
      </w:r>
    </w:p>
    <w:p w14:paraId="1BA5FB21" w14:textId="06A02DA9" w:rsidR="00AA05B6" w:rsidRPr="003A6DE1" w:rsidRDefault="00067F3A">
      <w:pPr>
        <w:pStyle w:val="Akapitzlist"/>
        <w:numPr>
          <w:ilvl w:val="1"/>
          <w:numId w:val="2"/>
        </w:numPr>
        <w:tabs>
          <w:tab w:val="left" w:pos="709"/>
        </w:tabs>
        <w:spacing w:before="120" w:after="160" w:line="240" w:lineRule="auto"/>
        <w:ind w:left="709" w:hanging="709"/>
        <w:jc w:val="both"/>
        <w:rPr>
          <w:rFonts w:ascii="Arial Narrow" w:hAnsi="Arial Narrow" w:cstheme="minorHAnsi"/>
          <w:color w:val="000000"/>
          <w:szCs w:val="24"/>
        </w:rPr>
      </w:pPr>
      <w:r w:rsidRPr="003A6DE1">
        <w:rPr>
          <w:rFonts w:ascii="Arial Narrow" w:hAnsi="Arial Narrow"/>
        </w:rPr>
        <w:t>Ofertę na wykonanie przedmiotowego zamówienia wraz z wszystkimi wymaganymi dokumentami i oświadczeniami należy przesłać pocztą lub złożyć w Urzędzie Miejskim w Strzelcach Opolskich, pl. Myśliwca 1, w </w:t>
      </w:r>
      <w:r w:rsidR="00EF3E7B" w:rsidRPr="003A6DE1">
        <w:rPr>
          <w:rFonts w:ascii="Arial Narrow" w:hAnsi="Arial Narrow"/>
        </w:rPr>
        <w:t xml:space="preserve">Punkcie </w:t>
      </w:r>
      <w:r w:rsidR="000B6AC5">
        <w:rPr>
          <w:rFonts w:ascii="Arial Narrow" w:hAnsi="Arial Narrow"/>
        </w:rPr>
        <w:t>O</w:t>
      </w:r>
      <w:r w:rsidR="00EF3E7B" w:rsidRPr="003A6DE1">
        <w:rPr>
          <w:rFonts w:ascii="Arial Narrow" w:hAnsi="Arial Narrow"/>
        </w:rPr>
        <w:t>bsługi Klienta</w:t>
      </w:r>
      <w:r w:rsidRPr="003A6DE1">
        <w:rPr>
          <w:rFonts w:ascii="Arial Narrow" w:hAnsi="Arial Narrow"/>
        </w:rPr>
        <w:t xml:space="preserve"> (</w:t>
      </w:r>
      <w:r w:rsidR="0093272A" w:rsidRPr="003A6DE1">
        <w:rPr>
          <w:rFonts w:ascii="Arial Narrow" w:hAnsi="Arial Narrow"/>
        </w:rPr>
        <w:t>parter</w:t>
      </w:r>
      <w:r w:rsidRPr="003A6DE1">
        <w:rPr>
          <w:rFonts w:ascii="Arial Narrow" w:hAnsi="Arial Narrow"/>
        </w:rPr>
        <w:t xml:space="preserve">). </w:t>
      </w:r>
    </w:p>
    <w:p w14:paraId="499FF116" w14:textId="14C7A779" w:rsidR="00AA05B6" w:rsidRPr="003A6DE1" w:rsidRDefault="00067F3A">
      <w:pPr>
        <w:pStyle w:val="Akapitzlist"/>
        <w:numPr>
          <w:ilvl w:val="1"/>
          <w:numId w:val="2"/>
        </w:numPr>
        <w:tabs>
          <w:tab w:val="left" w:pos="709"/>
        </w:tabs>
        <w:spacing w:before="120" w:after="160" w:line="240" w:lineRule="auto"/>
        <w:ind w:left="709" w:hanging="709"/>
        <w:jc w:val="both"/>
        <w:rPr>
          <w:rFonts w:ascii="Arial Narrow" w:hAnsi="Arial Narrow"/>
        </w:rPr>
      </w:pPr>
      <w:r w:rsidRPr="003A6DE1">
        <w:rPr>
          <w:rFonts w:ascii="Arial Narrow" w:hAnsi="Arial Narrow"/>
        </w:rPr>
        <w:t xml:space="preserve">Termin składania ofert upływa w dniu </w:t>
      </w:r>
      <w:r w:rsidR="00006554" w:rsidRPr="003A6DE1">
        <w:rPr>
          <w:rFonts w:ascii="Arial Narrow" w:hAnsi="Arial Narrow"/>
        </w:rPr>
        <w:t>12</w:t>
      </w:r>
      <w:r w:rsidRPr="003A6DE1">
        <w:rPr>
          <w:rFonts w:ascii="Arial Narrow" w:hAnsi="Arial Narrow"/>
        </w:rPr>
        <w:t xml:space="preserve"> maja 20</w:t>
      </w:r>
      <w:r w:rsidR="00006554" w:rsidRPr="003A6DE1">
        <w:rPr>
          <w:rFonts w:ascii="Arial Narrow" w:hAnsi="Arial Narrow"/>
        </w:rPr>
        <w:t>22</w:t>
      </w:r>
      <w:r w:rsidRPr="003A6DE1">
        <w:rPr>
          <w:rFonts w:ascii="Arial Narrow" w:hAnsi="Arial Narrow"/>
        </w:rPr>
        <w:t xml:space="preserve">r. </w:t>
      </w:r>
    </w:p>
    <w:p w14:paraId="17F0B981" w14:textId="4F707439" w:rsidR="00AA05B6" w:rsidRPr="003A6DE1" w:rsidRDefault="00067F3A">
      <w:pPr>
        <w:pStyle w:val="Akapitzlist"/>
        <w:numPr>
          <w:ilvl w:val="1"/>
          <w:numId w:val="2"/>
        </w:numPr>
        <w:tabs>
          <w:tab w:val="left" w:pos="709"/>
        </w:tabs>
        <w:spacing w:before="120" w:after="160" w:line="240" w:lineRule="auto"/>
        <w:ind w:left="709" w:hanging="709"/>
        <w:jc w:val="both"/>
        <w:rPr>
          <w:rFonts w:ascii="Arial Narrow" w:hAnsi="Arial Narrow" w:cstheme="minorHAnsi"/>
          <w:color w:val="000000"/>
          <w:szCs w:val="24"/>
        </w:rPr>
      </w:pPr>
      <w:r w:rsidRPr="003A6DE1">
        <w:rPr>
          <w:rFonts w:ascii="Arial Narrow" w:hAnsi="Arial Narrow"/>
        </w:rPr>
        <w:t>Ofert</w:t>
      </w:r>
      <w:r w:rsidR="00EF3E7B" w:rsidRPr="003A6DE1">
        <w:rPr>
          <w:rFonts w:ascii="Arial Narrow" w:hAnsi="Arial Narrow"/>
        </w:rPr>
        <w:t>ę</w:t>
      </w:r>
      <w:r w:rsidRPr="003A6DE1">
        <w:rPr>
          <w:rFonts w:ascii="Arial Narrow" w:hAnsi="Arial Narrow"/>
        </w:rPr>
        <w:t xml:space="preserve"> wraz z wymaganymi dokumentami należy oznaczyć „</w:t>
      </w:r>
      <w:r w:rsidRPr="003A6DE1">
        <w:rPr>
          <w:rFonts w:ascii="Arial Narrow" w:hAnsi="Arial Narrow"/>
          <w:i/>
        </w:rPr>
        <w:t xml:space="preserve">Oferta na zadanie pn. </w:t>
      </w:r>
      <w:r w:rsidRPr="003A6DE1">
        <w:rPr>
          <w:rFonts w:ascii="Arial Narrow" w:eastAsia="HiddenHorzOCR" w:hAnsi="Arial Narrow" w:cstheme="minorHAnsi"/>
          <w:b/>
          <w:i/>
          <w:color w:val="3F403A"/>
          <w:szCs w:val="24"/>
        </w:rPr>
        <w:t>Organizacja wypoczynku letniego z programem profilaktycznym dla dzieci szkół podstawowych z terenu Gminy Strzelce Opolskie</w:t>
      </w:r>
      <w:r w:rsidR="00EF3E7B" w:rsidRPr="003A6DE1">
        <w:rPr>
          <w:rFonts w:ascii="Arial Narrow" w:eastAsia="HiddenHorzOCR" w:hAnsi="Arial Narrow" w:cstheme="minorHAnsi"/>
          <w:b/>
          <w:i/>
          <w:color w:val="3F403A"/>
          <w:szCs w:val="24"/>
        </w:rPr>
        <w:t>”</w:t>
      </w:r>
      <w:r w:rsidRPr="003A6DE1">
        <w:rPr>
          <w:rFonts w:ascii="Arial Narrow" w:hAnsi="Arial Narrow"/>
          <w:bCs/>
          <w:i/>
        </w:rPr>
        <w:t xml:space="preserve"> </w:t>
      </w:r>
      <w:r w:rsidRPr="003A6DE1">
        <w:rPr>
          <w:rFonts w:ascii="Arial Narrow" w:hAnsi="Arial Narrow"/>
          <w:i/>
        </w:rPr>
        <w:t>z dopiskiem – „nie otwierać</w:t>
      </w:r>
      <w:r w:rsidRPr="003A6DE1">
        <w:rPr>
          <w:rFonts w:ascii="Arial Narrow" w:hAnsi="Arial Narrow"/>
        </w:rPr>
        <w:t>”.</w:t>
      </w:r>
    </w:p>
    <w:p w14:paraId="09093B8B" w14:textId="77777777" w:rsidR="00AA05B6" w:rsidRPr="003A6DE1" w:rsidRDefault="00067F3A">
      <w:pPr>
        <w:pStyle w:val="Akapitzlist"/>
        <w:numPr>
          <w:ilvl w:val="1"/>
          <w:numId w:val="2"/>
        </w:numPr>
        <w:tabs>
          <w:tab w:val="left" w:pos="709"/>
        </w:tabs>
        <w:spacing w:before="120" w:after="160" w:line="240" w:lineRule="auto"/>
        <w:ind w:left="709" w:hanging="709"/>
        <w:jc w:val="both"/>
        <w:rPr>
          <w:rFonts w:ascii="Arial Narrow" w:hAnsi="Arial Narrow" w:cstheme="minorHAnsi"/>
          <w:color w:val="000000"/>
          <w:szCs w:val="24"/>
        </w:rPr>
      </w:pPr>
      <w:r w:rsidRPr="003A6DE1">
        <w:rPr>
          <w:rFonts w:ascii="Arial Narrow" w:hAnsi="Arial Narrow"/>
        </w:rPr>
        <w:t>Oferta musi mieć formę pisemną, zapewniającą pełną czytelność jej treści i musi być sporządzona w języku polskim. Wszystkie złożone w ofercie dokumenty sporządzone w języku innym niż polski muszą zostać przetłumaczone na język polski.</w:t>
      </w:r>
    </w:p>
    <w:p w14:paraId="423E0762" w14:textId="77777777" w:rsidR="00AA05B6" w:rsidRPr="003A6DE1" w:rsidRDefault="00067F3A">
      <w:pPr>
        <w:pStyle w:val="Akapitzlist"/>
        <w:numPr>
          <w:ilvl w:val="1"/>
          <w:numId w:val="2"/>
        </w:numPr>
        <w:tabs>
          <w:tab w:val="left" w:pos="709"/>
        </w:tabs>
        <w:spacing w:before="120" w:after="160" w:line="240" w:lineRule="auto"/>
        <w:ind w:left="709" w:hanging="709"/>
        <w:jc w:val="both"/>
        <w:rPr>
          <w:rFonts w:ascii="Arial Narrow" w:hAnsi="Arial Narrow" w:cstheme="minorHAnsi"/>
          <w:color w:val="000000"/>
          <w:szCs w:val="24"/>
        </w:rPr>
      </w:pPr>
      <w:r w:rsidRPr="003A6DE1">
        <w:rPr>
          <w:rFonts w:ascii="Arial Narrow" w:hAnsi="Arial Narrow"/>
        </w:rPr>
        <w:t>Konkurs ofert może zostać odwołany przed upływem terminu na złożenie ofert bez podania przyczyny.</w:t>
      </w:r>
    </w:p>
    <w:p w14:paraId="60AE03CE" w14:textId="4A04609F" w:rsidR="00AA05B6" w:rsidRPr="000B6AC5" w:rsidRDefault="00067F3A">
      <w:pPr>
        <w:pStyle w:val="Akapitzlist"/>
        <w:numPr>
          <w:ilvl w:val="1"/>
          <w:numId w:val="2"/>
        </w:numPr>
        <w:tabs>
          <w:tab w:val="left" w:pos="709"/>
        </w:tabs>
        <w:spacing w:before="120" w:after="160" w:line="240" w:lineRule="auto"/>
        <w:ind w:left="709" w:hanging="709"/>
        <w:jc w:val="both"/>
        <w:rPr>
          <w:rFonts w:ascii="Arial Narrow" w:hAnsi="Arial Narrow" w:cstheme="minorHAnsi"/>
          <w:color w:val="000000"/>
          <w:szCs w:val="24"/>
        </w:rPr>
      </w:pPr>
      <w:r w:rsidRPr="003A6DE1">
        <w:rPr>
          <w:rFonts w:ascii="Arial Narrow" w:hAnsi="Arial Narrow"/>
        </w:rPr>
        <w:t>Zakłada się możliwość przedłużenia terminu składania ofert.</w:t>
      </w:r>
    </w:p>
    <w:p w14:paraId="24FB7E64" w14:textId="565B2FD5" w:rsidR="000B6AC5" w:rsidRDefault="000B6AC5" w:rsidP="000B6AC5">
      <w:pPr>
        <w:pStyle w:val="Akapitzlist"/>
        <w:tabs>
          <w:tab w:val="left" w:pos="709"/>
        </w:tabs>
        <w:spacing w:before="120" w:after="160" w:line="240" w:lineRule="auto"/>
        <w:ind w:left="360"/>
        <w:jc w:val="both"/>
        <w:rPr>
          <w:rFonts w:ascii="Arial Narrow" w:hAnsi="Arial Narrow"/>
        </w:rPr>
      </w:pPr>
    </w:p>
    <w:p w14:paraId="0346D06E" w14:textId="4EB6C9DA" w:rsidR="000B6AC5" w:rsidRDefault="000B6AC5" w:rsidP="000B6AC5">
      <w:pPr>
        <w:pStyle w:val="Akapitzlist"/>
        <w:tabs>
          <w:tab w:val="left" w:pos="709"/>
        </w:tabs>
        <w:spacing w:before="120" w:after="160" w:line="240" w:lineRule="auto"/>
        <w:ind w:left="360"/>
        <w:jc w:val="both"/>
        <w:rPr>
          <w:rFonts w:ascii="Arial Narrow" w:hAnsi="Arial Narrow"/>
        </w:rPr>
      </w:pPr>
    </w:p>
    <w:p w14:paraId="556A8B62" w14:textId="77777777" w:rsidR="000B6AC5" w:rsidRPr="003A6DE1" w:rsidRDefault="000B6AC5" w:rsidP="000B6AC5">
      <w:pPr>
        <w:pStyle w:val="Akapitzlist"/>
        <w:tabs>
          <w:tab w:val="left" w:pos="709"/>
        </w:tabs>
        <w:spacing w:before="120" w:after="160" w:line="240" w:lineRule="auto"/>
        <w:ind w:left="360"/>
        <w:jc w:val="both"/>
        <w:rPr>
          <w:rFonts w:ascii="Arial Narrow" w:hAnsi="Arial Narrow" w:cstheme="minorHAnsi"/>
          <w:color w:val="000000"/>
          <w:szCs w:val="24"/>
        </w:rPr>
      </w:pPr>
    </w:p>
    <w:p w14:paraId="0ED4E170" w14:textId="77777777" w:rsidR="00AA05B6" w:rsidRPr="003A6DE1" w:rsidRDefault="00067F3A">
      <w:pPr>
        <w:pStyle w:val="Akapitzlist"/>
        <w:numPr>
          <w:ilvl w:val="0"/>
          <w:numId w:val="2"/>
        </w:numPr>
        <w:tabs>
          <w:tab w:val="left" w:pos="709"/>
        </w:tabs>
        <w:spacing w:line="240" w:lineRule="auto"/>
        <w:ind w:left="709" w:hanging="709"/>
        <w:jc w:val="both"/>
        <w:rPr>
          <w:rFonts w:ascii="Arial Narrow" w:hAnsi="Arial Narrow" w:cstheme="minorHAnsi"/>
          <w:b/>
          <w:color w:val="000000"/>
          <w:szCs w:val="24"/>
        </w:rPr>
      </w:pPr>
      <w:r w:rsidRPr="003A6DE1">
        <w:rPr>
          <w:rFonts w:ascii="Arial Narrow" w:hAnsi="Arial Narrow" w:cstheme="minorHAnsi"/>
          <w:b/>
          <w:color w:val="000000"/>
          <w:szCs w:val="24"/>
        </w:rPr>
        <w:t>TERMIN ROZSTRZYGNIĘCIA KONKURSU OFERT</w:t>
      </w:r>
    </w:p>
    <w:p w14:paraId="17D932DF" w14:textId="77777777" w:rsidR="00AA05B6" w:rsidRPr="003A6DE1" w:rsidRDefault="00067F3A">
      <w:pPr>
        <w:pStyle w:val="Akapitzlist"/>
        <w:tabs>
          <w:tab w:val="left" w:pos="709"/>
        </w:tabs>
        <w:spacing w:before="120" w:after="160" w:line="240" w:lineRule="auto"/>
        <w:ind w:left="709"/>
        <w:jc w:val="both"/>
        <w:rPr>
          <w:rFonts w:ascii="Arial Narrow" w:hAnsi="Arial Narrow" w:cstheme="minorHAnsi"/>
          <w:color w:val="000000"/>
          <w:szCs w:val="24"/>
        </w:rPr>
      </w:pPr>
      <w:r w:rsidRPr="003A6DE1">
        <w:rPr>
          <w:rFonts w:ascii="Arial Narrow" w:hAnsi="Arial Narrow"/>
        </w:rPr>
        <w:t>Rozstrzygnięcie konkursu ofert nastąpi w terminie do 14 dni od daty zakończenia składania ofert. Zakłada się możliwość przedłużenia terminu rozstrzygnięcia konkursu ofert.</w:t>
      </w:r>
    </w:p>
    <w:p w14:paraId="02815CCC" w14:textId="77777777" w:rsidR="00AA05B6" w:rsidRPr="003A6DE1" w:rsidRDefault="00067F3A">
      <w:pPr>
        <w:pStyle w:val="Akapitzlist"/>
        <w:numPr>
          <w:ilvl w:val="0"/>
          <w:numId w:val="2"/>
        </w:numPr>
        <w:tabs>
          <w:tab w:val="left" w:pos="709"/>
        </w:tabs>
        <w:spacing w:line="240" w:lineRule="auto"/>
        <w:ind w:left="709" w:hanging="709"/>
        <w:jc w:val="both"/>
        <w:rPr>
          <w:rFonts w:ascii="Arial Narrow" w:hAnsi="Arial Narrow" w:cstheme="minorHAnsi"/>
          <w:color w:val="000000"/>
          <w:szCs w:val="24"/>
        </w:rPr>
      </w:pPr>
      <w:r w:rsidRPr="003A6DE1">
        <w:rPr>
          <w:rFonts w:ascii="Arial Narrow" w:hAnsi="Arial Narrow" w:cstheme="minorHAnsi"/>
          <w:b/>
          <w:color w:val="000000"/>
          <w:szCs w:val="24"/>
        </w:rPr>
        <w:t>TERMIN I SPOSÓB OGŁOSZENIA WYNIKÓW KONKURSU OFERT</w:t>
      </w:r>
    </w:p>
    <w:p w14:paraId="37D1B209" w14:textId="77777777" w:rsidR="00AA05B6" w:rsidRPr="003A6DE1" w:rsidRDefault="00067F3A">
      <w:pPr>
        <w:pStyle w:val="Akapitzlist"/>
        <w:tabs>
          <w:tab w:val="left" w:pos="709"/>
        </w:tabs>
        <w:spacing w:before="120" w:after="160" w:line="240" w:lineRule="auto"/>
        <w:ind w:left="709"/>
        <w:jc w:val="both"/>
        <w:rPr>
          <w:rFonts w:ascii="Arial Narrow" w:hAnsi="Arial Narrow"/>
        </w:rPr>
      </w:pPr>
      <w:r w:rsidRPr="003A6DE1">
        <w:rPr>
          <w:rFonts w:ascii="Arial Narrow" w:hAnsi="Arial Narrow"/>
        </w:rPr>
        <w:t>Ogłoszenie wyników konkursu ofert nastąpi niezwłocznie po jego rozstrzygnięciu w Biuletynie Informacji Publicznej Gminy Strzelce Opolskiej oraz na tablicy ogłoszeń w Urzędzie Miejskim w Strzelcach Opolskich.</w:t>
      </w:r>
    </w:p>
    <w:p w14:paraId="02A7D865" w14:textId="77777777" w:rsidR="00AA05B6" w:rsidRPr="003A6DE1" w:rsidRDefault="00067F3A">
      <w:pPr>
        <w:pStyle w:val="Akapitzlist"/>
        <w:numPr>
          <w:ilvl w:val="0"/>
          <w:numId w:val="2"/>
        </w:numPr>
        <w:tabs>
          <w:tab w:val="left" w:pos="709"/>
        </w:tabs>
        <w:spacing w:line="240" w:lineRule="auto"/>
        <w:ind w:left="709" w:hanging="709"/>
        <w:jc w:val="both"/>
        <w:rPr>
          <w:rFonts w:ascii="Arial Narrow" w:hAnsi="Arial Narrow"/>
        </w:rPr>
      </w:pPr>
      <w:r w:rsidRPr="003A6DE1">
        <w:rPr>
          <w:rFonts w:ascii="Arial Narrow" w:hAnsi="Arial Narrow" w:cstheme="minorHAnsi"/>
          <w:b/>
          <w:color w:val="000000"/>
          <w:szCs w:val="24"/>
        </w:rPr>
        <w:t>SPOSÓB ODWOŁANIA SIĘ OD ROZSTRZYGNIĘCIA KONKURSU OFERT</w:t>
      </w:r>
    </w:p>
    <w:p w14:paraId="7C254BFE" w14:textId="77777777" w:rsidR="00AA05B6" w:rsidRPr="003A6DE1" w:rsidRDefault="00067F3A">
      <w:pPr>
        <w:pStyle w:val="Akapitzlist"/>
        <w:numPr>
          <w:ilvl w:val="1"/>
          <w:numId w:val="2"/>
        </w:numPr>
        <w:tabs>
          <w:tab w:val="left" w:pos="709"/>
        </w:tabs>
        <w:spacing w:before="120" w:after="160" w:line="240" w:lineRule="auto"/>
        <w:ind w:left="709" w:hanging="709"/>
        <w:jc w:val="both"/>
        <w:rPr>
          <w:rFonts w:ascii="Arial Narrow" w:hAnsi="Arial Narrow"/>
        </w:rPr>
      </w:pPr>
      <w:r w:rsidRPr="003A6DE1">
        <w:rPr>
          <w:rFonts w:ascii="Arial Narrow" w:hAnsi="Arial Narrow"/>
        </w:rPr>
        <w:t>Oferent może wnieść do Komisji konkursowej odwołanie od rozstrzygnięcia konkursu ofert, w formie pisemnej, w terminie 3 dni od dnia ogłoszenia wyników konkursu ofert.</w:t>
      </w:r>
    </w:p>
    <w:p w14:paraId="3DE13D0C" w14:textId="77777777" w:rsidR="00AA05B6" w:rsidRPr="003A6DE1" w:rsidRDefault="00067F3A">
      <w:pPr>
        <w:pStyle w:val="Akapitzlist"/>
        <w:numPr>
          <w:ilvl w:val="1"/>
          <w:numId w:val="2"/>
        </w:numPr>
        <w:tabs>
          <w:tab w:val="left" w:pos="709"/>
        </w:tabs>
        <w:spacing w:before="120" w:after="160" w:line="240" w:lineRule="auto"/>
        <w:ind w:left="709" w:hanging="709"/>
        <w:jc w:val="both"/>
        <w:rPr>
          <w:rFonts w:ascii="Arial Narrow" w:hAnsi="Arial Narrow"/>
        </w:rPr>
      </w:pPr>
      <w:r w:rsidRPr="003A6DE1">
        <w:rPr>
          <w:rFonts w:ascii="Arial Narrow" w:hAnsi="Arial Narrow"/>
        </w:rPr>
        <w:t>Wniesienie odwołania wstrzymuje dalsze czynności związane z zawarciem umów z poszczególnymi oferentami do czasu jego rozpatrzenia</w:t>
      </w:r>
    </w:p>
    <w:p w14:paraId="04EFC3D0" w14:textId="77777777" w:rsidR="00AA05B6" w:rsidRPr="003A6DE1" w:rsidRDefault="00067F3A">
      <w:pPr>
        <w:pStyle w:val="Akapitzlist"/>
        <w:numPr>
          <w:ilvl w:val="1"/>
          <w:numId w:val="2"/>
        </w:numPr>
        <w:tabs>
          <w:tab w:val="left" w:pos="709"/>
        </w:tabs>
        <w:spacing w:before="120" w:after="160" w:line="240" w:lineRule="auto"/>
        <w:ind w:left="709" w:hanging="709"/>
        <w:jc w:val="both"/>
        <w:rPr>
          <w:rFonts w:ascii="Arial Narrow" w:hAnsi="Arial Narrow"/>
        </w:rPr>
      </w:pPr>
      <w:r w:rsidRPr="003A6DE1">
        <w:rPr>
          <w:rFonts w:ascii="Arial Narrow" w:hAnsi="Arial Narrow"/>
        </w:rPr>
        <w:t>Komisja rozpatruje wszystkie odwołania niezwłocznie podając uzasadnienie rozstrzygnięcia.</w:t>
      </w:r>
    </w:p>
    <w:p w14:paraId="7D37BCDA" w14:textId="77777777" w:rsidR="00AA05B6" w:rsidRPr="003A6DE1" w:rsidRDefault="00067F3A">
      <w:pPr>
        <w:pStyle w:val="Akapitzlist"/>
        <w:numPr>
          <w:ilvl w:val="0"/>
          <w:numId w:val="2"/>
        </w:numPr>
        <w:tabs>
          <w:tab w:val="left" w:pos="709"/>
        </w:tabs>
        <w:spacing w:line="240" w:lineRule="auto"/>
        <w:ind w:left="709" w:hanging="709"/>
        <w:jc w:val="both"/>
        <w:rPr>
          <w:rFonts w:ascii="Arial Narrow" w:hAnsi="Arial Narrow" w:cstheme="minorHAnsi"/>
          <w:b/>
          <w:color w:val="000000"/>
          <w:szCs w:val="24"/>
        </w:rPr>
      </w:pPr>
      <w:r w:rsidRPr="003A6DE1">
        <w:rPr>
          <w:rFonts w:ascii="Arial Narrow" w:hAnsi="Arial Narrow" w:cstheme="minorHAnsi"/>
          <w:b/>
          <w:color w:val="000000"/>
          <w:szCs w:val="24"/>
        </w:rPr>
        <w:t>WYKAZ DOKUMENTÓW, KTÓRE NALEŻY DOŁĄCZYĆ DO OFERTY</w:t>
      </w:r>
    </w:p>
    <w:p w14:paraId="5E550389" w14:textId="77777777" w:rsidR="00AA05B6" w:rsidRPr="003A6DE1" w:rsidRDefault="00067F3A">
      <w:pPr>
        <w:pStyle w:val="Akapitzlist"/>
        <w:tabs>
          <w:tab w:val="left" w:pos="709"/>
        </w:tabs>
        <w:spacing w:line="240" w:lineRule="auto"/>
        <w:ind w:left="709"/>
        <w:jc w:val="both"/>
        <w:rPr>
          <w:rFonts w:ascii="Arial Narrow" w:hAnsi="Arial Narrow" w:cstheme="minorHAnsi"/>
          <w:color w:val="000000"/>
          <w:szCs w:val="24"/>
        </w:rPr>
      </w:pPr>
      <w:r w:rsidRPr="003A6DE1">
        <w:rPr>
          <w:rFonts w:ascii="Arial Narrow" w:hAnsi="Arial Narrow" w:cstheme="minorHAnsi"/>
          <w:color w:val="000000"/>
          <w:szCs w:val="24"/>
        </w:rPr>
        <w:t>Do oferty należy dołączyć:</w:t>
      </w:r>
    </w:p>
    <w:p w14:paraId="7E7580D9" w14:textId="77777777" w:rsidR="00AA05B6" w:rsidRPr="003A6DE1" w:rsidRDefault="00067F3A">
      <w:pPr>
        <w:pStyle w:val="Akapitzlist"/>
        <w:numPr>
          <w:ilvl w:val="1"/>
          <w:numId w:val="2"/>
        </w:numPr>
        <w:tabs>
          <w:tab w:val="left" w:pos="709"/>
        </w:tabs>
        <w:spacing w:before="120" w:after="160" w:line="240" w:lineRule="auto"/>
        <w:ind w:left="709" w:hanging="709"/>
        <w:jc w:val="both"/>
        <w:rPr>
          <w:rFonts w:ascii="Arial Narrow" w:hAnsi="Arial Narrow" w:cstheme="minorHAnsi"/>
          <w:color w:val="000000"/>
          <w:szCs w:val="24"/>
        </w:rPr>
      </w:pPr>
      <w:r w:rsidRPr="003A6DE1">
        <w:rPr>
          <w:rFonts w:ascii="Arial Narrow" w:hAnsi="Arial Narrow"/>
        </w:rPr>
        <w:t>aktualny odpis z odpowiedniego rejestru lub inne dokumenty informujące o statusie prawnym podmiotu składającego ofertę i umocowanie osób go reprezentujących,</w:t>
      </w:r>
    </w:p>
    <w:p w14:paraId="7CDCFC1D" w14:textId="77777777" w:rsidR="00AA05B6" w:rsidRPr="003A6DE1" w:rsidRDefault="00067F3A">
      <w:pPr>
        <w:pStyle w:val="Akapitzlist"/>
        <w:numPr>
          <w:ilvl w:val="1"/>
          <w:numId w:val="2"/>
        </w:numPr>
        <w:tabs>
          <w:tab w:val="left" w:pos="709"/>
        </w:tabs>
        <w:spacing w:before="120" w:after="160" w:line="240" w:lineRule="auto"/>
        <w:ind w:left="709" w:hanging="709"/>
        <w:jc w:val="both"/>
        <w:rPr>
          <w:rFonts w:ascii="Arial Narrow" w:hAnsi="Arial Narrow" w:cstheme="minorHAnsi"/>
          <w:color w:val="000000"/>
          <w:szCs w:val="24"/>
        </w:rPr>
      </w:pPr>
      <w:r w:rsidRPr="003A6DE1">
        <w:rPr>
          <w:rFonts w:ascii="Arial Narrow" w:hAnsi="Arial Narrow"/>
        </w:rPr>
        <w:t>oświadczenie potwierdzające, że w stosunku do podmiotu składającego ofertę nie stwierdzono niezgodnego z przeznaczeniem wykorzystania środków publicznych;</w:t>
      </w:r>
    </w:p>
    <w:p w14:paraId="44C0EB55" w14:textId="77777777" w:rsidR="00AA05B6" w:rsidRPr="003A6DE1" w:rsidRDefault="00067F3A">
      <w:pPr>
        <w:pStyle w:val="Akapitzlist"/>
        <w:numPr>
          <w:ilvl w:val="1"/>
          <w:numId w:val="2"/>
        </w:numPr>
        <w:tabs>
          <w:tab w:val="left" w:pos="709"/>
        </w:tabs>
        <w:spacing w:before="120" w:after="160" w:line="240" w:lineRule="auto"/>
        <w:ind w:left="709" w:hanging="709"/>
        <w:jc w:val="both"/>
        <w:rPr>
          <w:rFonts w:ascii="Arial Narrow" w:hAnsi="Arial Narrow" w:cstheme="minorHAnsi"/>
          <w:color w:val="000000"/>
          <w:szCs w:val="24"/>
        </w:rPr>
      </w:pPr>
      <w:r w:rsidRPr="003A6DE1">
        <w:rPr>
          <w:rFonts w:ascii="Arial Narrow" w:hAnsi="Arial Narrow"/>
        </w:rPr>
        <w:t>oświadczenie osoby uprawnionej do reprezentowania podmiotu składającego ofertę o niekaralności zakazem pełnienia funkcji związanych z dysponowaniem środkami publicznymi oraz niekaralności za umyślne przestępstwo lub umyślne przestępstwo skarbowe;</w:t>
      </w:r>
    </w:p>
    <w:p w14:paraId="3810ED07" w14:textId="77777777" w:rsidR="00AA05B6" w:rsidRPr="003A6DE1" w:rsidRDefault="00067F3A">
      <w:pPr>
        <w:pStyle w:val="Akapitzlist"/>
        <w:numPr>
          <w:ilvl w:val="1"/>
          <w:numId w:val="2"/>
        </w:numPr>
        <w:tabs>
          <w:tab w:val="left" w:pos="709"/>
        </w:tabs>
        <w:spacing w:before="120" w:after="160" w:line="240" w:lineRule="auto"/>
        <w:ind w:left="709" w:hanging="709"/>
        <w:jc w:val="both"/>
        <w:rPr>
          <w:rFonts w:ascii="Arial Narrow" w:hAnsi="Arial Narrow" w:cstheme="minorHAnsi"/>
          <w:color w:val="000000"/>
          <w:szCs w:val="24"/>
        </w:rPr>
      </w:pPr>
      <w:r w:rsidRPr="003A6DE1">
        <w:rPr>
          <w:rFonts w:ascii="Arial Narrow" w:hAnsi="Arial Narrow"/>
        </w:rPr>
        <w:t>oświadczenie, że podmiot składający ofertę jest jedynym posiadaczem rachunku, na który zostaną przekazane środki, i zobowiązuje się go utrzymywać do chwili zaakceptowania rozliczenia tych środków pod względem finansowym i rzeczowym;</w:t>
      </w:r>
    </w:p>
    <w:p w14:paraId="7C61F484" w14:textId="77777777" w:rsidR="00AA05B6" w:rsidRPr="003A6DE1" w:rsidRDefault="00067F3A">
      <w:pPr>
        <w:pStyle w:val="Akapitzlist"/>
        <w:numPr>
          <w:ilvl w:val="1"/>
          <w:numId w:val="2"/>
        </w:numPr>
        <w:tabs>
          <w:tab w:val="left" w:pos="709"/>
        </w:tabs>
        <w:spacing w:before="120" w:after="160" w:line="240" w:lineRule="auto"/>
        <w:ind w:left="709" w:hanging="709"/>
        <w:jc w:val="both"/>
        <w:rPr>
          <w:rFonts w:ascii="Arial Narrow" w:hAnsi="Arial Narrow"/>
        </w:rPr>
      </w:pPr>
      <w:r w:rsidRPr="003A6DE1">
        <w:rPr>
          <w:rFonts w:ascii="Arial Narrow" w:hAnsi="Arial Narrow"/>
        </w:rPr>
        <w:t>oświadczenie osoby upoważnionej do reprezentacji podmiotu składającego ofertę wskazujące, że kwota środków przeznaczona zostanie na realizację zadania zgodnie z ofertą i że w tym zakresie zadanie nie będzie finansowane z innych źródeł.</w:t>
      </w:r>
    </w:p>
    <w:p w14:paraId="54EE5706" w14:textId="77777777" w:rsidR="00AA05B6" w:rsidRPr="003A6DE1" w:rsidRDefault="00067F3A">
      <w:pPr>
        <w:tabs>
          <w:tab w:val="left" w:pos="709"/>
        </w:tabs>
        <w:spacing w:before="120" w:line="240" w:lineRule="auto"/>
        <w:jc w:val="center"/>
        <w:rPr>
          <w:rFonts w:ascii="Arial Narrow" w:hAnsi="Arial Narrow"/>
        </w:rPr>
      </w:pPr>
      <w:r w:rsidRPr="003A6DE1">
        <w:rPr>
          <w:rFonts w:ascii="Arial Narrow" w:hAnsi="Arial Narrow"/>
        </w:rPr>
        <w:br w:type="column"/>
      </w:r>
      <w:r w:rsidRPr="003A6DE1">
        <w:rPr>
          <w:rFonts w:ascii="Arial Narrow" w:hAnsi="Arial Narrow"/>
          <w:b/>
          <w:sz w:val="28"/>
        </w:rPr>
        <w:lastRenderedPageBreak/>
        <w:t>Oferta</w:t>
      </w:r>
    </w:p>
    <w:p w14:paraId="568D70BF" w14:textId="745C594F" w:rsidR="00AA05B6" w:rsidRPr="003A6DE1" w:rsidRDefault="00067F3A">
      <w:pPr>
        <w:tabs>
          <w:tab w:val="left" w:pos="709"/>
        </w:tabs>
        <w:spacing w:before="120" w:line="240" w:lineRule="auto"/>
        <w:jc w:val="center"/>
        <w:rPr>
          <w:rFonts w:ascii="Arial Narrow" w:hAnsi="Arial Narrow"/>
        </w:rPr>
      </w:pPr>
      <w:r w:rsidRPr="003A6DE1">
        <w:rPr>
          <w:rFonts w:ascii="Arial Narrow" w:hAnsi="Arial Narrow"/>
        </w:rPr>
        <w:t xml:space="preserve">w konkursie ofert ogłoszonym przez Burmistrza Strzelec Opolskich </w:t>
      </w:r>
      <w:r w:rsidRPr="003A6DE1">
        <w:rPr>
          <w:rFonts w:ascii="Arial Narrow" w:eastAsia="HiddenHorzOCR" w:hAnsi="Arial Narrow" w:cstheme="minorHAnsi"/>
          <w:color w:val="3F403A"/>
          <w:szCs w:val="24"/>
        </w:rPr>
        <w:t xml:space="preserve">Na </w:t>
      </w:r>
      <w:r w:rsidRPr="003A6DE1">
        <w:rPr>
          <w:rFonts w:ascii="Arial Narrow" w:eastAsia="HiddenHorzOCR" w:hAnsi="Arial Narrow" w:cstheme="minorHAnsi"/>
          <w:color w:val="2D2D29"/>
          <w:szCs w:val="24"/>
        </w:rPr>
        <w:t xml:space="preserve">podstawie </w:t>
      </w:r>
      <w:r w:rsidRPr="003A6DE1">
        <w:rPr>
          <w:rFonts w:ascii="Arial Narrow" w:eastAsia="HiddenHorzOCR" w:hAnsi="Arial Narrow" w:cstheme="minorHAnsi"/>
          <w:color w:val="3F403A"/>
          <w:szCs w:val="24"/>
        </w:rPr>
        <w:t xml:space="preserve">art. </w:t>
      </w:r>
      <w:r w:rsidRPr="003A6DE1">
        <w:rPr>
          <w:rFonts w:ascii="Arial Narrow" w:eastAsia="HiddenHorzOCR" w:hAnsi="Arial Narrow" w:cstheme="minorHAnsi"/>
          <w:color w:val="1A1A16"/>
          <w:szCs w:val="24"/>
        </w:rPr>
        <w:t>14 u</w:t>
      </w:r>
      <w:r w:rsidRPr="003A6DE1">
        <w:rPr>
          <w:rFonts w:ascii="Arial Narrow" w:eastAsia="HiddenHorzOCR" w:hAnsi="Arial Narrow" w:cstheme="minorHAnsi"/>
          <w:color w:val="595A53"/>
          <w:szCs w:val="24"/>
        </w:rPr>
        <w:t>st</w:t>
      </w:r>
      <w:r w:rsidRPr="003A6DE1">
        <w:rPr>
          <w:rFonts w:ascii="Arial Narrow" w:eastAsia="HiddenHorzOCR" w:hAnsi="Arial Narrow" w:cstheme="minorHAnsi"/>
          <w:color w:val="2D2D29"/>
          <w:szCs w:val="24"/>
        </w:rPr>
        <w:t xml:space="preserve">. 1 ustawy </w:t>
      </w:r>
      <w:r w:rsidRPr="003A6DE1">
        <w:rPr>
          <w:rFonts w:ascii="Arial Narrow" w:eastAsia="HiddenHorzOCR" w:hAnsi="Arial Narrow" w:cstheme="minorHAnsi"/>
          <w:color w:val="3F403A"/>
          <w:szCs w:val="24"/>
        </w:rPr>
        <w:t xml:space="preserve">z </w:t>
      </w:r>
      <w:r w:rsidRPr="003A6DE1">
        <w:rPr>
          <w:rFonts w:ascii="Arial Narrow" w:eastAsia="HiddenHorzOCR" w:hAnsi="Arial Narrow" w:cstheme="minorHAnsi"/>
          <w:color w:val="2D2D29"/>
          <w:szCs w:val="24"/>
        </w:rPr>
        <w:t>dnia 2</w:t>
      </w:r>
      <w:r w:rsidRPr="003A6DE1">
        <w:rPr>
          <w:rFonts w:ascii="Arial Narrow" w:eastAsia="HiddenHorzOCR" w:hAnsi="Arial Narrow" w:cstheme="minorHAnsi"/>
          <w:color w:val="3F403A"/>
          <w:szCs w:val="24"/>
        </w:rPr>
        <w:t xml:space="preserve"> wrześ</w:t>
      </w:r>
      <w:r w:rsidRPr="003A6DE1">
        <w:rPr>
          <w:rFonts w:ascii="Arial Narrow" w:eastAsia="HiddenHorzOCR" w:hAnsi="Arial Narrow" w:cstheme="minorHAnsi"/>
          <w:color w:val="1A1A16"/>
          <w:szCs w:val="24"/>
        </w:rPr>
        <w:t xml:space="preserve">nia </w:t>
      </w:r>
      <w:r w:rsidRPr="003A6DE1">
        <w:rPr>
          <w:rFonts w:ascii="Arial Narrow" w:eastAsia="HiddenHorzOCR" w:hAnsi="Arial Narrow" w:cstheme="minorHAnsi"/>
          <w:color w:val="3F403A"/>
          <w:szCs w:val="24"/>
        </w:rPr>
        <w:t>20</w:t>
      </w:r>
      <w:r w:rsidRPr="003A6DE1">
        <w:rPr>
          <w:rFonts w:ascii="Arial Narrow" w:eastAsia="HiddenHorzOCR" w:hAnsi="Arial Narrow" w:cstheme="minorHAnsi"/>
          <w:color w:val="1A1A16"/>
          <w:szCs w:val="24"/>
        </w:rPr>
        <w:t>1</w:t>
      </w:r>
      <w:r w:rsidRPr="003A6DE1">
        <w:rPr>
          <w:rFonts w:ascii="Arial Narrow" w:eastAsia="HiddenHorzOCR" w:hAnsi="Arial Narrow" w:cstheme="minorHAnsi"/>
          <w:color w:val="3F403A"/>
          <w:szCs w:val="24"/>
        </w:rPr>
        <w:t xml:space="preserve">5 </w:t>
      </w:r>
      <w:r w:rsidRPr="003A6DE1">
        <w:rPr>
          <w:rFonts w:ascii="Arial Narrow" w:eastAsia="HiddenHorzOCR" w:hAnsi="Arial Narrow" w:cstheme="minorHAnsi"/>
          <w:color w:val="2D2D29"/>
          <w:szCs w:val="24"/>
        </w:rPr>
        <w:t xml:space="preserve">roku </w:t>
      </w:r>
      <w:r w:rsidRPr="003A6DE1">
        <w:rPr>
          <w:rFonts w:ascii="Arial Narrow" w:eastAsia="HiddenHorzOCR" w:hAnsi="Arial Narrow" w:cstheme="minorHAnsi"/>
          <w:color w:val="3F403A"/>
          <w:szCs w:val="24"/>
        </w:rPr>
        <w:t xml:space="preserve">o </w:t>
      </w:r>
      <w:r w:rsidRPr="003A6DE1">
        <w:rPr>
          <w:rFonts w:ascii="Arial Narrow" w:eastAsia="HiddenHorzOCR" w:hAnsi="Arial Narrow" w:cstheme="minorHAnsi"/>
          <w:color w:val="595A53"/>
          <w:szCs w:val="24"/>
        </w:rPr>
        <w:t>z</w:t>
      </w:r>
      <w:r w:rsidRPr="003A6DE1">
        <w:rPr>
          <w:rFonts w:ascii="Arial Narrow" w:eastAsia="HiddenHorzOCR" w:hAnsi="Arial Narrow" w:cstheme="minorHAnsi"/>
          <w:color w:val="3F403A"/>
          <w:szCs w:val="24"/>
        </w:rPr>
        <w:t>drow</w:t>
      </w:r>
      <w:r w:rsidRPr="003A6DE1">
        <w:rPr>
          <w:rFonts w:ascii="Arial Narrow" w:eastAsia="HiddenHorzOCR" w:hAnsi="Arial Narrow" w:cstheme="minorHAnsi"/>
          <w:color w:val="1A1A16"/>
          <w:szCs w:val="24"/>
        </w:rPr>
        <w:t xml:space="preserve">iu </w:t>
      </w:r>
      <w:r w:rsidRPr="003A6DE1">
        <w:rPr>
          <w:rFonts w:ascii="Arial Narrow" w:eastAsia="HiddenHorzOCR" w:hAnsi="Arial Narrow" w:cstheme="minorHAnsi"/>
          <w:color w:val="3F403A"/>
          <w:szCs w:val="24"/>
        </w:rPr>
        <w:t>publ</w:t>
      </w:r>
      <w:r w:rsidRPr="003A6DE1">
        <w:rPr>
          <w:rFonts w:ascii="Arial Narrow" w:eastAsia="HiddenHorzOCR" w:hAnsi="Arial Narrow" w:cstheme="minorHAnsi"/>
          <w:color w:val="1A1A16"/>
          <w:szCs w:val="24"/>
        </w:rPr>
        <w:t>i</w:t>
      </w:r>
      <w:r w:rsidRPr="003A6DE1">
        <w:rPr>
          <w:rFonts w:ascii="Arial Narrow" w:eastAsia="HiddenHorzOCR" w:hAnsi="Arial Narrow" w:cstheme="minorHAnsi"/>
          <w:color w:val="3F403A"/>
          <w:szCs w:val="24"/>
        </w:rPr>
        <w:t>cznym (</w:t>
      </w:r>
      <w:r w:rsidRPr="003A6DE1">
        <w:rPr>
          <w:rFonts w:ascii="Arial Narrow" w:eastAsia="HiddenHorzOCR" w:hAnsi="Arial Narrow" w:cstheme="minorHAnsi"/>
          <w:color w:val="1A1A16"/>
          <w:szCs w:val="24"/>
        </w:rPr>
        <w:t>D</w:t>
      </w:r>
      <w:r w:rsidRPr="003A6DE1">
        <w:rPr>
          <w:rFonts w:ascii="Arial Narrow" w:eastAsia="HiddenHorzOCR" w:hAnsi="Arial Narrow" w:cstheme="minorHAnsi"/>
          <w:color w:val="3F403A"/>
          <w:szCs w:val="24"/>
        </w:rPr>
        <w:t>z. U</w:t>
      </w:r>
      <w:r w:rsidRPr="003A6DE1">
        <w:rPr>
          <w:rFonts w:ascii="Arial Narrow" w:eastAsia="HiddenHorzOCR" w:hAnsi="Arial Narrow" w:cstheme="minorHAnsi"/>
          <w:color w:val="595A53"/>
          <w:szCs w:val="24"/>
        </w:rPr>
        <w:t xml:space="preserve">. </w:t>
      </w:r>
      <w:r w:rsidRPr="003A6DE1">
        <w:rPr>
          <w:rFonts w:ascii="Arial Narrow" w:eastAsia="HiddenHorzOCR" w:hAnsi="Arial Narrow" w:cstheme="minorHAnsi"/>
          <w:color w:val="3F403A"/>
          <w:szCs w:val="24"/>
        </w:rPr>
        <w:t xml:space="preserve">z </w:t>
      </w:r>
      <w:r w:rsidRPr="003A6DE1">
        <w:rPr>
          <w:rFonts w:ascii="Arial Narrow" w:eastAsia="HiddenHorzOCR" w:hAnsi="Arial Narrow" w:cstheme="minorHAnsi"/>
          <w:color w:val="2D2D29"/>
          <w:szCs w:val="24"/>
        </w:rPr>
        <w:t>20</w:t>
      </w:r>
      <w:r w:rsidR="00006554" w:rsidRPr="003A6DE1">
        <w:rPr>
          <w:rFonts w:ascii="Arial Narrow" w:eastAsia="HiddenHorzOCR" w:hAnsi="Arial Narrow" w:cstheme="minorHAnsi"/>
          <w:color w:val="2D2D29"/>
          <w:szCs w:val="24"/>
        </w:rPr>
        <w:t>21</w:t>
      </w:r>
      <w:r w:rsidRPr="003A6DE1">
        <w:rPr>
          <w:rFonts w:ascii="Arial Narrow" w:eastAsia="HiddenHorzOCR" w:hAnsi="Arial Narrow" w:cstheme="minorHAnsi"/>
          <w:color w:val="2D2D29"/>
          <w:szCs w:val="24"/>
        </w:rPr>
        <w:t xml:space="preserve"> </w:t>
      </w:r>
      <w:r w:rsidRPr="003A6DE1">
        <w:rPr>
          <w:rFonts w:ascii="Arial Narrow" w:eastAsia="HiddenHorzOCR" w:hAnsi="Arial Narrow" w:cstheme="minorHAnsi"/>
          <w:color w:val="3F403A"/>
          <w:szCs w:val="24"/>
        </w:rPr>
        <w:t>r</w:t>
      </w:r>
      <w:r w:rsidRPr="003A6DE1">
        <w:rPr>
          <w:rFonts w:ascii="Arial Narrow" w:eastAsia="HiddenHorzOCR" w:hAnsi="Arial Narrow" w:cstheme="minorHAnsi"/>
          <w:color w:val="595A53"/>
          <w:szCs w:val="24"/>
        </w:rPr>
        <w:t>.</w:t>
      </w:r>
      <w:r w:rsidRPr="003A6DE1">
        <w:rPr>
          <w:rFonts w:ascii="Arial Narrow" w:hAnsi="Arial Narrow" w:cstheme="minorHAnsi"/>
          <w:sz w:val="20"/>
        </w:rPr>
        <w:t xml:space="preserve"> </w:t>
      </w:r>
      <w:r w:rsidRPr="003A6DE1">
        <w:rPr>
          <w:rFonts w:ascii="Arial Narrow" w:eastAsia="HiddenHorzOCR" w:hAnsi="Arial Narrow" w:cstheme="minorHAnsi"/>
          <w:color w:val="1A1A16"/>
          <w:szCs w:val="24"/>
        </w:rPr>
        <w:t>p</w:t>
      </w:r>
      <w:r w:rsidRPr="003A6DE1">
        <w:rPr>
          <w:rFonts w:ascii="Arial Narrow" w:eastAsia="HiddenHorzOCR" w:hAnsi="Arial Narrow" w:cstheme="minorHAnsi"/>
          <w:color w:val="3F403A"/>
          <w:szCs w:val="24"/>
        </w:rPr>
        <w:t xml:space="preserve">oz. </w:t>
      </w:r>
      <w:r w:rsidR="00006554" w:rsidRPr="003A6DE1">
        <w:rPr>
          <w:rFonts w:ascii="Arial Narrow" w:eastAsia="HiddenHorzOCR" w:hAnsi="Arial Narrow" w:cstheme="minorHAnsi"/>
          <w:color w:val="3F403A"/>
          <w:szCs w:val="24"/>
        </w:rPr>
        <w:t>1956</w:t>
      </w:r>
      <w:r w:rsidRPr="003A6DE1">
        <w:rPr>
          <w:rFonts w:ascii="Arial Narrow" w:eastAsia="HiddenHorzOCR" w:hAnsi="Arial Narrow" w:cstheme="minorHAnsi"/>
          <w:color w:val="595A53"/>
          <w:szCs w:val="24"/>
        </w:rPr>
        <w:t>.</w:t>
      </w:r>
      <w:r w:rsidRPr="003A6DE1">
        <w:rPr>
          <w:rFonts w:ascii="Arial Narrow" w:eastAsia="HiddenHorzOCR" w:hAnsi="Arial Narrow" w:cstheme="minorHAnsi"/>
          <w:color w:val="3F403A"/>
          <w:szCs w:val="24"/>
        </w:rPr>
        <w:t>)</w:t>
      </w:r>
      <w:r w:rsidRPr="003A6DE1">
        <w:rPr>
          <w:rFonts w:ascii="Arial Narrow" w:hAnsi="Arial Narrow"/>
        </w:rPr>
        <w:t xml:space="preserve"> o powierzenie realizacji zadania pod </w:t>
      </w:r>
      <w:r w:rsidRPr="003A6DE1">
        <w:rPr>
          <w:rFonts w:ascii="Arial Narrow" w:eastAsia="HiddenHorzOCR" w:hAnsi="Arial Narrow" w:cstheme="minorHAnsi"/>
          <w:color w:val="3F403A"/>
          <w:szCs w:val="24"/>
        </w:rPr>
        <w:t xml:space="preserve">nazwą </w:t>
      </w:r>
      <w:bookmarkStart w:id="0" w:name="temat"/>
      <w:r w:rsidRPr="003A6DE1">
        <w:rPr>
          <w:rFonts w:ascii="Arial Narrow" w:eastAsia="HiddenHorzOCR" w:hAnsi="Arial Narrow" w:cstheme="minorHAnsi"/>
          <w:b/>
          <w:i/>
          <w:color w:val="3F403A"/>
          <w:szCs w:val="24"/>
        </w:rPr>
        <w:t xml:space="preserve">Organizacja wypoczynku letniego z programem profilaktycznym dla dzieci szkół podstawowych </w:t>
      </w:r>
      <w:r w:rsidRPr="003A6DE1">
        <w:rPr>
          <w:rFonts w:ascii="Arial Narrow" w:eastAsia="HiddenHorzOCR" w:hAnsi="Arial Narrow" w:cstheme="minorHAnsi"/>
          <w:b/>
          <w:i/>
          <w:color w:val="3F403A"/>
          <w:szCs w:val="24"/>
        </w:rPr>
        <w:br/>
        <w:t>z terenu Gminy Strzelce Opolskie</w:t>
      </w:r>
      <w:bookmarkEnd w:id="0"/>
    </w:p>
    <w:p w14:paraId="0B2B3AFD" w14:textId="77777777" w:rsidR="00AA05B6" w:rsidRPr="003A6DE1" w:rsidRDefault="00067F3A">
      <w:pPr>
        <w:pStyle w:val="Akapitzlist"/>
        <w:numPr>
          <w:ilvl w:val="0"/>
          <w:numId w:val="3"/>
        </w:numPr>
        <w:tabs>
          <w:tab w:val="left" w:pos="426"/>
        </w:tabs>
        <w:spacing w:before="120" w:after="160" w:line="240" w:lineRule="auto"/>
        <w:ind w:left="426" w:hanging="426"/>
        <w:jc w:val="both"/>
        <w:rPr>
          <w:rFonts w:ascii="Arial Narrow" w:eastAsia="HiddenHorzOCR" w:hAnsi="Arial Narrow" w:cstheme="minorHAnsi"/>
          <w:b/>
          <w:color w:val="3F403A"/>
          <w:szCs w:val="24"/>
        </w:rPr>
      </w:pPr>
      <w:r w:rsidRPr="003A6DE1">
        <w:rPr>
          <w:rFonts w:ascii="Arial Narrow" w:hAnsi="Arial Narrow"/>
          <w:b/>
        </w:rPr>
        <w:t>Dane dotyczące wnioskodawcy</w:t>
      </w:r>
    </w:p>
    <w:tbl>
      <w:tblPr>
        <w:tblW w:w="9101" w:type="dxa"/>
        <w:tblInd w:w="392" w:type="dxa"/>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Look w:val="01E0" w:firstRow="1" w:lastRow="1" w:firstColumn="1" w:lastColumn="1" w:noHBand="0" w:noVBand="0"/>
      </w:tblPr>
      <w:tblGrid>
        <w:gridCol w:w="2551"/>
        <w:gridCol w:w="6550"/>
      </w:tblGrid>
      <w:tr w:rsidR="00AA05B6" w:rsidRPr="003A6DE1" w14:paraId="06AE99CB" w14:textId="77777777">
        <w:tc>
          <w:tcPr>
            <w:tcW w:w="2551" w:type="dxa"/>
            <w:tcBorders>
              <w:top w:val="dotted" w:sz="4" w:space="0" w:color="00000A"/>
              <w:left w:val="dotted" w:sz="4" w:space="0" w:color="00000A"/>
              <w:bottom w:val="dotted" w:sz="4" w:space="0" w:color="00000A"/>
              <w:right w:val="dotted" w:sz="4" w:space="0" w:color="00000A"/>
            </w:tcBorders>
            <w:shd w:val="clear" w:color="auto" w:fill="auto"/>
            <w:vAlign w:val="center"/>
          </w:tcPr>
          <w:p w14:paraId="1482A918" w14:textId="77777777" w:rsidR="00AA05B6" w:rsidRPr="003A6DE1" w:rsidRDefault="00067F3A">
            <w:pPr>
              <w:spacing w:before="120" w:after="120"/>
              <w:rPr>
                <w:rFonts w:ascii="Arial Narrow" w:hAnsi="Arial Narrow"/>
                <w:i/>
                <w:sz w:val="20"/>
              </w:rPr>
            </w:pPr>
            <w:r w:rsidRPr="003A6DE1">
              <w:rPr>
                <w:rFonts w:ascii="Arial Narrow" w:hAnsi="Arial Narrow"/>
                <w:i/>
                <w:sz w:val="20"/>
              </w:rPr>
              <w:t>Nazwa</w:t>
            </w:r>
          </w:p>
        </w:tc>
        <w:tc>
          <w:tcPr>
            <w:tcW w:w="6549" w:type="dxa"/>
            <w:tcBorders>
              <w:top w:val="dotted" w:sz="4" w:space="0" w:color="00000A"/>
              <w:left w:val="dotted" w:sz="4" w:space="0" w:color="00000A"/>
              <w:bottom w:val="dotted" w:sz="4" w:space="0" w:color="00000A"/>
              <w:right w:val="dotted" w:sz="4" w:space="0" w:color="00000A"/>
            </w:tcBorders>
            <w:shd w:val="clear" w:color="auto" w:fill="auto"/>
          </w:tcPr>
          <w:p w14:paraId="739DC57F" w14:textId="77777777" w:rsidR="00AA05B6" w:rsidRPr="003A6DE1" w:rsidRDefault="00AA05B6">
            <w:pPr>
              <w:spacing w:before="120" w:after="120"/>
              <w:rPr>
                <w:rFonts w:ascii="Arial Narrow" w:hAnsi="Arial Narrow"/>
              </w:rPr>
            </w:pPr>
          </w:p>
        </w:tc>
      </w:tr>
      <w:tr w:rsidR="00AA05B6" w:rsidRPr="003A6DE1" w14:paraId="58277D68" w14:textId="77777777">
        <w:tc>
          <w:tcPr>
            <w:tcW w:w="2551" w:type="dxa"/>
            <w:tcBorders>
              <w:top w:val="dotted" w:sz="4" w:space="0" w:color="00000A"/>
              <w:left w:val="dotted" w:sz="4" w:space="0" w:color="00000A"/>
              <w:bottom w:val="dotted" w:sz="4" w:space="0" w:color="00000A"/>
              <w:right w:val="dotted" w:sz="4" w:space="0" w:color="00000A"/>
            </w:tcBorders>
            <w:shd w:val="clear" w:color="auto" w:fill="auto"/>
            <w:vAlign w:val="center"/>
          </w:tcPr>
          <w:p w14:paraId="734EAF93" w14:textId="77777777" w:rsidR="00AA05B6" w:rsidRPr="003A6DE1" w:rsidRDefault="00067F3A">
            <w:pPr>
              <w:spacing w:before="120" w:after="120"/>
              <w:rPr>
                <w:rFonts w:ascii="Arial Narrow" w:hAnsi="Arial Narrow"/>
                <w:i/>
                <w:sz w:val="20"/>
              </w:rPr>
            </w:pPr>
            <w:r w:rsidRPr="003A6DE1">
              <w:rPr>
                <w:rFonts w:ascii="Arial Narrow" w:hAnsi="Arial Narrow"/>
                <w:i/>
                <w:sz w:val="20"/>
              </w:rPr>
              <w:t>Adres</w:t>
            </w:r>
          </w:p>
        </w:tc>
        <w:tc>
          <w:tcPr>
            <w:tcW w:w="6549" w:type="dxa"/>
            <w:tcBorders>
              <w:top w:val="dotted" w:sz="4" w:space="0" w:color="00000A"/>
              <w:left w:val="dotted" w:sz="4" w:space="0" w:color="00000A"/>
              <w:bottom w:val="dotted" w:sz="4" w:space="0" w:color="00000A"/>
              <w:right w:val="dotted" w:sz="4" w:space="0" w:color="00000A"/>
            </w:tcBorders>
            <w:shd w:val="clear" w:color="auto" w:fill="auto"/>
          </w:tcPr>
          <w:p w14:paraId="2CB28866" w14:textId="77777777" w:rsidR="00AA05B6" w:rsidRPr="003A6DE1" w:rsidRDefault="00AA05B6">
            <w:pPr>
              <w:spacing w:before="120" w:after="120"/>
              <w:rPr>
                <w:rFonts w:ascii="Arial Narrow" w:hAnsi="Arial Narrow"/>
              </w:rPr>
            </w:pPr>
          </w:p>
        </w:tc>
      </w:tr>
      <w:tr w:rsidR="00AA05B6" w:rsidRPr="003A6DE1" w14:paraId="588C75A6" w14:textId="77777777">
        <w:tc>
          <w:tcPr>
            <w:tcW w:w="2551" w:type="dxa"/>
            <w:tcBorders>
              <w:top w:val="dotted" w:sz="4" w:space="0" w:color="00000A"/>
              <w:left w:val="dotted" w:sz="4" w:space="0" w:color="00000A"/>
              <w:bottom w:val="dotted" w:sz="4" w:space="0" w:color="00000A"/>
              <w:right w:val="dotted" w:sz="4" w:space="0" w:color="00000A"/>
            </w:tcBorders>
            <w:shd w:val="clear" w:color="auto" w:fill="auto"/>
            <w:vAlign w:val="center"/>
          </w:tcPr>
          <w:p w14:paraId="7E02DC23" w14:textId="77777777" w:rsidR="00AA05B6" w:rsidRPr="003A6DE1" w:rsidRDefault="00067F3A">
            <w:pPr>
              <w:spacing w:before="120" w:after="120"/>
              <w:rPr>
                <w:rFonts w:ascii="Arial Narrow" w:hAnsi="Arial Narrow"/>
                <w:i/>
                <w:sz w:val="20"/>
              </w:rPr>
            </w:pPr>
            <w:r w:rsidRPr="003A6DE1">
              <w:rPr>
                <w:rFonts w:ascii="Arial Narrow" w:hAnsi="Arial Narrow"/>
                <w:i/>
                <w:sz w:val="20"/>
              </w:rPr>
              <w:t>Województwo</w:t>
            </w:r>
          </w:p>
        </w:tc>
        <w:tc>
          <w:tcPr>
            <w:tcW w:w="6549" w:type="dxa"/>
            <w:tcBorders>
              <w:top w:val="dotted" w:sz="4" w:space="0" w:color="00000A"/>
              <w:left w:val="dotted" w:sz="4" w:space="0" w:color="00000A"/>
              <w:bottom w:val="dotted" w:sz="4" w:space="0" w:color="00000A"/>
              <w:right w:val="dotted" w:sz="4" w:space="0" w:color="00000A"/>
            </w:tcBorders>
            <w:shd w:val="clear" w:color="auto" w:fill="auto"/>
          </w:tcPr>
          <w:p w14:paraId="4EC4375B" w14:textId="77777777" w:rsidR="00AA05B6" w:rsidRPr="003A6DE1" w:rsidRDefault="00AA05B6">
            <w:pPr>
              <w:spacing w:before="120" w:after="120"/>
              <w:rPr>
                <w:rFonts w:ascii="Arial Narrow" w:hAnsi="Arial Narrow"/>
              </w:rPr>
            </w:pPr>
          </w:p>
        </w:tc>
      </w:tr>
      <w:tr w:rsidR="00AA05B6" w:rsidRPr="003A6DE1" w14:paraId="0637DD03" w14:textId="77777777">
        <w:tc>
          <w:tcPr>
            <w:tcW w:w="2551" w:type="dxa"/>
            <w:tcBorders>
              <w:top w:val="dotted" w:sz="4" w:space="0" w:color="00000A"/>
              <w:left w:val="dotted" w:sz="4" w:space="0" w:color="00000A"/>
              <w:bottom w:val="dotted" w:sz="4" w:space="0" w:color="00000A"/>
              <w:right w:val="dotted" w:sz="4" w:space="0" w:color="00000A"/>
            </w:tcBorders>
            <w:shd w:val="clear" w:color="auto" w:fill="auto"/>
            <w:vAlign w:val="center"/>
          </w:tcPr>
          <w:p w14:paraId="1F8A481C" w14:textId="77777777" w:rsidR="00AA05B6" w:rsidRPr="003A6DE1" w:rsidRDefault="00067F3A">
            <w:pPr>
              <w:spacing w:before="120" w:after="120"/>
              <w:rPr>
                <w:rFonts w:ascii="Arial Narrow" w:hAnsi="Arial Narrow"/>
                <w:i/>
                <w:sz w:val="20"/>
              </w:rPr>
            </w:pPr>
            <w:r w:rsidRPr="003A6DE1">
              <w:rPr>
                <w:rFonts w:ascii="Arial Narrow" w:hAnsi="Arial Narrow"/>
                <w:i/>
                <w:sz w:val="20"/>
              </w:rPr>
              <w:t>Adres korespondencyjny</w:t>
            </w:r>
          </w:p>
        </w:tc>
        <w:tc>
          <w:tcPr>
            <w:tcW w:w="6549" w:type="dxa"/>
            <w:tcBorders>
              <w:top w:val="dotted" w:sz="4" w:space="0" w:color="00000A"/>
              <w:left w:val="dotted" w:sz="4" w:space="0" w:color="00000A"/>
              <w:bottom w:val="dotted" w:sz="4" w:space="0" w:color="00000A"/>
              <w:right w:val="dotted" w:sz="4" w:space="0" w:color="00000A"/>
            </w:tcBorders>
            <w:shd w:val="clear" w:color="auto" w:fill="auto"/>
          </w:tcPr>
          <w:p w14:paraId="16FD15BE" w14:textId="77777777" w:rsidR="00AA05B6" w:rsidRPr="003A6DE1" w:rsidRDefault="00AA05B6">
            <w:pPr>
              <w:spacing w:before="120" w:after="120"/>
              <w:rPr>
                <w:rFonts w:ascii="Arial Narrow" w:hAnsi="Arial Narrow"/>
              </w:rPr>
            </w:pPr>
          </w:p>
        </w:tc>
      </w:tr>
      <w:tr w:rsidR="00AA05B6" w:rsidRPr="003A6DE1" w14:paraId="19051913" w14:textId="77777777">
        <w:trPr>
          <w:trHeight w:val="364"/>
        </w:trPr>
        <w:tc>
          <w:tcPr>
            <w:tcW w:w="2551" w:type="dxa"/>
            <w:tcBorders>
              <w:top w:val="dotted" w:sz="4" w:space="0" w:color="00000A"/>
              <w:left w:val="dotted" w:sz="4" w:space="0" w:color="00000A"/>
              <w:bottom w:val="dotted" w:sz="4" w:space="0" w:color="00000A"/>
              <w:right w:val="dotted" w:sz="4" w:space="0" w:color="00000A"/>
            </w:tcBorders>
            <w:shd w:val="clear" w:color="auto" w:fill="auto"/>
            <w:vAlign w:val="center"/>
          </w:tcPr>
          <w:p w14:paraId="28267E67" w14:textId="77777777" w:rsidR="00AA05B6" w:rsidRPr="003A6DE1" w:rsidRDefault="00067F3A">
            <w:pPr>
              <w:spacing w:before="120" w:after="120"/>
              <w:rPr>
                <w:rFonts w:ascii="Arial Narrow" w:hAnsi="Arial Narrow"/>
                <w:i/>
                <w:sz w:val="20"/>
              </w:rPr>
            </w:pPr>
            <w:r w:rsidRPr="003A6DE1">
              <w:rPr>
                <w:rFonts w:ascii="Arial Narrow" w:hAnsi="Arial Narrow"/>
                <w:i/>
                <w:sz w:val="20"/>
              </w:rPr>
              <w:t>Nazwa banku i nr rachunku, na który zostanie przelane wynagrodzenia</w:t>
            </w:r>
          </w:p>
        </w:tc>
        <w:tc>
          <w:tcPr>
            <w:tcW w:w="6549" w:type="dxa"/>
            <w:tcBorders>
              <w:top w:val="dotted" w:sz="4" w:space="0" w:color="00000A"/>
              <w:left w:val="dotted" w:sz="4" w:space="0" w:color="00000A"/>
              <w:bottom w:val="dotted" w:sz="4" w:space="0" w:color="00000A"/>
              <w:right w:val="dotted" w:sz="4" w:space="0" w:color="00000A"/>
            </w:tcBorders>
            <w:shd w:val="clear" w:color="auto" w:fill="auto"/>
          </w:tcPr>
          <w:p w14:paraId="67CC05BD" w14:textId="77777777" w:rsidR="00AA05B6" w:rsidRPr="003A6DE1" w:rsidRDefault="00AA05B6">
            <w:pPr>
              <w:spacing w:before="120" w:after="120"/>
              <w:rPr>
                <w:rFonts w:ascii="Arial Narrow" w:hAnsi="Arial Narrow"/>
              </w:rPr>
            </w:pPr>
          </w:p>
        </w:tc>
      </w:tr>
      <w:tr w:rsidR="00AA05B6" w:rsidRPr="003A6DE1" w14:paraId="678579CB" w14:textId="77777777">
        <w:trPr>
          <w:trHeight w:val="137"/>
        </w:trPr>
        <w:tc>
          <w:tcPr>
            <w:tcW w:w="2551" w:type="dxa"/>
            <w:tcBorders>
              <w:top w:val="dotted" w:sz="4" w:space="0" w:color="00000A"/>
              <w:left w:val="dotted" w:sz="4" w:space="0" w:color="00000A"/>
              <w:bottom w:val="dotted" w:sz="4" w:space="0" w:color="00000A"/>
              <w:right w:val="dotted" w:sz="4" w:space="0" w:color="00000A"/>
            </w:tcBorders>
            <w:shd w:val="clear" w:color="auto" w:fill="auto"/>
            <w:vAlign w:val="center"/>
          </w:tcPr>
          <w:p w14:paraId="739FB994" w14:textId="77777777" w:rsidR="00AA05B6" w:rsidRPr="003A6DE1" w:rsidRDefault="00067F3A">
            <w:pPr>
              <w:spacing w:before="120" w:after="120"/>
              <w:rPr>
                <w:rFonts w:ascii="Arial Narrow" w:hAnsi="Arial Narrow"/>
                <w:i/>
                <w:sz w:val="20"/>
              </w:rPr>
            </w:pPr>
            <w:r w:rsidRPr="003A6DE1">
              <w:rPr>
                <w:rFonts w:ascii="Arial Narrow" w:hAnsi="Arial Narrow"/>
                <w:i/>
                <w:sz w:val="20"/>
              </w:rPr>
              <w:t>Adres poczty elektronicznej</w:t>
            </w:r>
          </w:p>
        </w:tc>
        <w:tc>
          <w:tcPr>
            <w:tcW w:w="6549" w:type="dxa"/>
            <w:tcBorders>
              <w:top w:val="dotted" w:sz="4" w:space="0" w:color="00000A"/>
              <w:left w:val="dotted" w:sz="4" w:space="0" w:color="00000A"/>
              <w:bottom w:val="dotted" w:sz="4" w:space="0" w:color="00000A"/>
              <w:right w:val="dotted" w:sz="4" w:space="0" w:color="00000A"/>
            </w:tcBorders>
            <w:shd w:val="clear" w:color="auto" w:fill="auto"/>
          </w:tcPr>
          <w:p w14:paraId="519F4E23" w14:textId="77777777" w:rsidR="00AA05B6" w:rsidRPr="003A6DE1" w:rsidRDefault="00AA05B6">
            <w:pPr>
              <w:spacing w:before="120" w:after="120"/>
              <w:rPr>
                <w:rFonts w:ascii="Arial Narrow" w:hAnsi="Arial Narrow"/>
              </w:rPr>
            </w:pPr>
          </w:p>
        </w:tc>
      </w:tr>
      <w:tr w:rsidR="00AA05B6" w:rsidRPr="003A6DE1" w14:paraId="4FE852CA" w14:textId="77777777">
        <w:trPr>
          <w:trHeight w:val="61"/>
        </w:trPr>
        <w:tc>
          <w:tcPr>
            <w:tcW w:w="2551" w:type="dxa"/>
            <w:tcBorders>
              <w:top w:val="dotted" w:sz="4" w:space="0" w:color="00000A"/>
              <w:left w:val="dotted" w:sz="4" w:space="0" w:color="00000A"/>
              <w:bottom w:val="dotted" w:sz="4" w:space="0" w:color="00000A"/>
              <w:right w:val="dotted" w:sz="4" w:space="0" w:color="00000A"/>
            </w:tcBorders>
            <w:shd w:val="clear" w:color="auto" w:fill="auto"/>
            <w:vAlign w:val="center"/>
          </w:tcPr>
          <w:p w14:paraId="069E3BDD" w14:textId="77777777" w:rsidR="00AA05B6" w:rsidRPr="003A6DE1" w:rsidRDefault="00067F3A">
            <w:pPr>
              <w:spacing w:before="120" w:after="120"/>
              <w:rPr>
                <w:rFonts w:ascii="Arial Narrow" w:hAnsi="Arial Narrow"/>
                <w:i/>
                <w:sz w:val="20"/>
              </w:rPr>
            </w:pPr>
            <w:r w:rsidRPr="003A6DE1">
              <w:rPr>
                <w:rFonts w:ascii="Arial Narrow" w:hAnsi="Arial Narrow"/>
                <w:i/>
                <w:sz w:val="20"/>
              </w:rPr>
              <w:t>Adres strony internetowej</w:t>
            </w:r>
          </w:p>
        </w:tc>
        <w:tc>
          <w:tcPr>
            <w:tcW w:w="6549" w:type="dxa"/>
            <w:tcBorders>
              <w:top w:val="dotted" w:sz="4" w:space="0" w:color="00000A"/>
              <w:left w:val="dotted" w:sz="4" w:space="0" w:color="00000A"/>
              <w:bottom w:val="dotted" w:sz="4" w:space="0" w:color="00000A"/>
              <w:right w:val="dotted" w:sz="4" w:space="0" w:color="00000A"/>
            </w:tcBorders>
            <w:shd w:val="clear" w:color="auto" w:fill="auto"/>
          </w:tcPr>
          <w:p w14:paraId="7F6B3BF6" w14:textId="77777777" w:rsidR="00AA05B6" w:rsidRPr="003A6DE1" w:rsidRDefault="00AA05B6">
            <w:pPr>
              <w:spacing w:before="120" w:after="120"/>
              <w:rPr>
                <w:rFonts w:ascii="Arial Narrow" w:hAnsi="Arial Narrow"/>
              </w:rPr>
            </w:pPr>
          </w:p>
        </w:tc>
      </w:tr>
      <w:tr w:rsidR="00AA05B6" w:rsidRPr="003A6DE1" w14:paraId="44299F10" w14:textId="77777777">
        <w:trPr>
          <w:trHeight w:val="60"/>
        </w:trPr>
        <w:tc>
          <w:tcPr>
            <w:tcW w:w="2551" w:type="dxa"/>
            <w:tcBorders>
              <w:top w:val="dotted" w:sz="4" w:space="0" w:color="00000A"/>
              <w:left w:val="dotted" w:sz="4" w:space="0" w:color="00000A"/>
              <w:bottom w:val="dotted" w:sz="4" w:space="0" w:color="00000A"/>
              <w:right w:val="dotted" w:sz="4" w:space="0" w:color="00000A"/>
            </w:tcBorders>
            <w:shd w:val="clear" w:color="auto" w:fill="auto"/>
            <w:vAlign w:val="center"/>
          </w:tcPr>
          <w:p w14:paraId="1EBCE421" w14:textId="77777777" w:rsidR="00AA05B6" w:rsidRPr="003A6DE1" w:rsidRDefault="00067F3A">
            <w:pPr>
              <w:spacing w:before="120" w:after="120"/>
              <w:rPr>
                <w:rFonts w:ascii="Arial Narrow" w:hAnsi="Arial Narrow"/>
                <w:i/>
                <w:sz w:val="20"/>
              </w:rPr>
            </w:pPr>
            <w:r w:rsidRPr="003A6DE1">
              <w:rPr>
                <w:rFonts w:ascii="Arial Narrow" w:hAnsi="Arial Narrow"/>
                <w:i/>
                <w:sz w:val="20"/>
              </w:rPr>
              <w:t>Numer telefonu</w:t>
            </w:r>
          </w:p>
        </w:tc>
        <w:tc>
          <w:tcPr>
            <w:tcW w:w="6549" w:type="dxa"/>
            <w:tcBorders>
              <w:top w:val="dotted" w:sz="4" w:space="0" w:color="00000A"/>
              <w:left w:val="dotted" w:sz="4" w:space="0" w:color="00000A"/>
              <w:bottom w:val="dotted" w:sz="4" w:space="0" w:color="00000A"/>
              <w:right w:val="dotted" w:sz="4" w:space="0" w:color="00000A"/>
            </w:tcBorders>
            <w:shd w:val="clear" w:color="auto" w:fill="auto"/>
          </w:tcPr>
          <w:p w14:paraId="4F888A2C" w14:textId="77777777" w:rsidR="00AA05B6" w:rsidRPr="003A6DE1" w:rsidRDefault="00AA05B6">
            <w:pPr>
              <w:spacing w:before="120" w:after="120"/>
              <w:rPr>
                <w:rFonts w:ascii="Arial Narrow" w:hAnsi="Arial Narrow"/>
              </w:rPr>
            </w:pPr>
          </w:p>
        </w:tc>
      </w:tr>
      <w:tr w:rsidR="00AA05B6" w:rsidRPr="003A6DE1" w14:paraId="5019F523" w14:textId="77777777">
        <w:tc>
          <w:tcPr>
            <w:tcW w:w="2551" w:type="dxa"/>
            <w:tcBorders>
              <w:top w:val="dotted" w:sz="4" w:space="0" w:color="00000A"/>
              <w:left w:val="dotted" w:sz="4" w:space="0" w:color="00000A"/>
              <w:bottom w:val="dotted" w:sz="4" w:space="0" w:color="00000A"/>
              <w:right w:val="dotted" w:sz="4" w:space="0" w:color="00000A"/>
            </w:tcBorders>
            <w:shd w:val="clear" w:color="auto" w:fill="auto"/>
            <w:vAlign w:val="center"/>
          </w:tcPr>
          <w:p w14:paraId="0BC803EE" w14:textId="77777777" w:rsidR="00AA05B6" w:rsidRPr="003A6DE1" w:rsidRDefault="00067F3A">
            <w:pPr>
              <w:spacing w:before="120" w:after="120"/>
              <w:rPr>
                <w:rFonts w:ascii="Arial Narrow" w:hAnsi="Arial Narrow"/>
                <w:i/>
                <w:sz w:val="20"/>
              </w:rPr>
            </w:pPr>
            <w:r w:rsidRPr="003A6DE1">
              <w:rPr>
                <w:rFonts w:ascii="Arial Narrow" w:hAnsi="Arial Narrow"/>
                <w:i/>
                <w:sz w:val="20"/>
              </w:rPr>
              <w:t>Numer faksu</w:t>
            </w:r>
          </w:p>
        </w:tc>
        <w:tc>
          <w:tcPr>
            <w:tcW w:w="6549" w:type="dxa"/>
            <w:tcBorders>
              <w:top w:val="dotted" w:sz="4" w:space="0" w:color="00000A"/>
              <w:left w:val="dotted" w:sz="4" w:space="0" w:color="00000A"/>
              <w:bottom w:val="dotted" w:sz="4" w:space="0" w:color="00000A"/>
              <w:right w:val="dotted" w:sz="4" w:space="0" w:color="00000A"/>
            </w:tcBorders>
            <w:shd w:val="clear" w:color="auto" w:fill="auto"/>
          </w:tcPr>
          <w:p w14:paraId="134B7025" w14:textId="77777777" w:rsidR="00AA05B6" w:rsidRPr="003A6DE1" w:rsidRDefault="00AA05B6">
            <w:pPr>
              <w:spacing w:before="120" w:after="120"/>
              <w:rPr>
                <w:rFonts w:ascii="Arial Narrow" w:hAnsi="Arial Narrow"/>
              </w:rPr>
            </w:pPr>
          </w:p>
        </w:tc>
      </w:tr>
      <w:tr w:rsidR="00AA05B6" w:rsidRPr="003A6DE1" w14:paraId="2AC57F05" w14:textId="77777777">
        <w:tc>
          <w:tcPr>
            <w:tcW w:w="2551" w:type="dxa"/>
            <w:tcBorders>
              <w:top w:val="dotted" w:sz="4" w:space="0" w:color="00000A"/>
              <w:left w:val="dotted" w:sz="4" w:space="0" w:color="00000A"/>
              <w:bottom w:val="dotted" w:sz="4" w:space="0" w:color="00000A"/>
              <w:right w:val="dotted" w:sz="4" w:space="0" w:color="00000A"/>
            </w:tcBorders>
            <w:shd w:val="clear" w:color="auto" w:fill="auto"/>
            <w:vAlign w:val="center"/>
          </w:tcPr>
          <w:p w14:paraId="0EDE1450" w14:textId="77777777" w:rsidR="00AA05B6" w:rsidRPr="003A6DE1" w:rsidRDefault="00067F3A">
            <w:pPr>
              <w:spacing w:before="120" w:after="120"/>
              <w:rPr>
                <w:rFonts w:ascii="Arial Narrow" w:hAnsi="Arial Narrow"/>
                <w:i/>
                <w:sz w:val="20"/>
              </w:rPr>
            </w:pPr>
            <w:r w:rsidRPr="003A6DE1">
              <w:rPr>
                <w:rFonts w:ascii="Arial Narrow" w:hAnsi="Arial Narrow"/>
                <w:i/>
                <w:sz w:val="20"/>
              </w:rPr>
              <w:t>REGON</w:t>
            </w:r>
          </w:p>
        </w:tc>
        <w:tc>
          <w:tcPr>
            <w:tcW w:w="6549" w:type="dxa"/>
            <w:tcBorders>
              <w:top w:val="dotted" w:sz="4" w:space="0" w:color="00000A"/>
              <w:left w:val="dotted" w:sz="4" w:space="0" w:color="00000A"/>
              <w:bottom w:val="dotted" w:sz="4" w:space="0" w:color="00000A"/>
              <w:right w:val="dotted" w:sz="4" w:space="0" w:color="00000A"/>
            </w:tcBorders>
            <w:shd w:val="clear" w:color="auto" w:fill="auto"/>
          </w:tcPr>
          <w:p w14:paraId="78BDF74F" w14:textId="77777777" w:rsidR="00AA05B6" w:rsidRPr="003A6DE1" w:rsidRDefault="00AA05B6">
            <w:pPr>
              <w:spacing w:before="120" w:after="120"/>
              <w:rPr>
                <w:rFonts w:ascii="Arial Narrow" w:hAnsi="Arial Narrow"/>
              </w:rPr>
            </w:pPr>
          </w:p>
        </w:tc>
      </w:tr>
      <w:tr w:rsidR="00AA05B6" w:rsidRPr="003A6DE1" w14:paraId="4A92040E" w14:textId="77777777">
        <w:tc>
          <w:tcPr>
            <w:tcW w:w="2551" w:type="dxa"/>
            <w:tcBorders>
              <w:top w:val="dotted" w:sz="4" w:space="0" w:color="00000A"/>
              <w:left w:val="dotted" w:sz="4" w:space="0" w:color="00000A"/>
              <w:bottom w:val="dotted" w:sz="4" w:space="0" w:color="00000A"/>
              <w:right w:val="dotted" w:sz="4" w:space="0" w:color="00000A"/>
            </w:tcBorders>
            <w:shd w:val="clear" w:color="auto" w:fill="auto"/>
            <w:vAlign w:val="center"/>
          </w:tcPr>
          <w:p w14:paraId="75A6BD40" w14:textId="77777777" w:rsidR="00AA05B6" w:rsidRPr="003A6DE1" w:rsidRDefault="00067F3A">
            <w:pPr>
              <w:spacing w:before="120" w:after="120"/>
              <w:rPr>
                <w:rFonts w:ascii="Arial Narrow" w:hAnsi="Arial Narrow"/>
                <w:i/>
                <w:sz w:val="20"/>
              </w:rPr>
            </w:pPr>
            <w:r w:rsidRPr="003A6DE1">
              <w:rPr>
                <w:rFonts w:ascii="Arial Narrow" w:hAnsi="Arial Narrow"/>
                <w:i/>
                <w:sz w:val="20"/>
              </w:rPr>
              <w:t>NIP</w:t>
            </w:r>
          </w:p>
        </w:tc>
        <w:tc>
          <w:tcPr>
            <w:tcW w:w="6549" w:type="dxa"/>
            <w:tcBorders>
              <w:top w:val="dotted" w:sz="4" w:space="0" w:color="00000A"/>
              <w:left w:val="dotted" w:sz="4" w:space="0" w:color="00000A"/>
              <w:bottom w:val="dotted" w:sz="4" w:space="0" w:color="00000A"/>
              <w:right w:val="dotted" w:sz="4" w:space="0" w:color="00000A"/>
            </w:tcBorders>
            <w:shd w:val="clear" w:color="auto" w:fill="auto"/>
          </w:tcPr>
          <w:p w14:paraId="18B749AC" w14:textId="77777777" w:rsidR="00AA05B6" w:rsidRPr="003A6DE1" w:rsidRDefault="00AA05B6">
            <w:pPr>
              <w:spacing w:before="120" w:after="120"/>
              <w:rPr>
                <w:rFonts w:ascii="Arial Narrow" w:hAnsi="Arial Narrow"/>
              </w:rPr>
            </w:pPr>
          </w:p>
        </w:tc>
      </w:tr>
    </w:tbl>
    <w:p w14:paraId="5EB26C3E" w14:textId="77777777" w:rsidR="00AA05B6" w:rsidRPr="003A6DE1" w:rsidRDefault="00067F3A">
      <w:pPr>
        <w:pStyle w:val="Akapitzlist"/>
        <w:numPr>
          <w:ilvl w:val="0"/>
          <w:numId w:val="3"/>
        </w:numPr>
        <w:tabs>
          <w:tab w:val="left" w:pos="426"/>
        </w:tabs>
        <w:spacing w:before="120" w:after="160" w:line="240" w:lineRule="auto"/>
        <w:ind w:left="426" w:hanging="426"/>
        <w:jc w:val="both"/>
        <w:rPr>
          <w:rFonts w:ascii="Arial Narrow" w:hAnsi="Arial Narrow"/>
          <w:b/>
        </w:rPr>
      </w:pPr>
      <w:r w:rsidRPr="003A6DE1">
        <w:rPr>
          <w:rFonts w:ascii="Arial Narrow" w:hAnsi="Arial Narrow"/>
          <w:b/>
        </w:rPr>
        <w:t xml:space="preserve">Szczegółowy sposób realizacji zadania </w:t>
      </w:r>
    </w:p>
    <w:tbl>
      <w:tblPr>
        <w:tblW w:w="9101" w:type="dxa"/>
        <w:tblInd w:w="392" w:type="dxa"/>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Look w:val="01E0" w:firstRow="1" w:lastRow="1" w:firstColumn="1" w:lastColumn="1" w:noHBand="0" w:noVBand="0"/>
      </w:tblPr>
      <w:tblGrid>
        <w:gridCol w:w="9101"/>
      </w:tblGrid>
      <w:tr w:rsidR="00AA05B6" w:rsidRPr="003A6DE1" w14:paraId="673EB431" w14:textId="77777777">
        <w:tc>
          <w:tcPr>
            <w:tcW w:w="9101" w:type="dxa"/>
            <w:tcBorders>
              <w:top w:val="dotted" w:sz="4" w:space="0" w:color="00000A"/>
              <w:left w:val="dotted" w:sz="4" w:space="0" w:color="00000A"/>
              <w:bottom w:val="dotted" w:sz="4" w:space="0" w:color="00000A"/>
              <w:right w:val="dotted" w:sz="4" w:space="0" w:color="00000A"/>
            </w:tcBorders>
            <w:shd w:val="clear" w:color="auto" w:fill="auto"/>
            <w:vAlign w:val="center"/>
          </w:tcPr>
          <w:p w14:paraId="7DEF7A95" w14:textId="77777777" w:rsidR="00AA05B6" w:rsidRPr="003A6DE1" w:rsidRDefault="00AA05B6">
            <w:pPr>
              <w:tabs>
                <w:tab w:val="left" w:pos="426"/>
              </w:tabs>
              <w:spacing w:before="120" w:line="240" w:lineRule="auto"/>
              <w:jc w:val="both"/>
              <w:rPr>
                <w:rFonts w:ascii="Arial Narrow" w:hAnsi="Arial Narrow"/>
                <w:b/>
              </w:rPr>
            </w:pPr>
          </w:p>
        </w:tc>
      </w:tr>
    </w:tbl>
    <w:p w14:paraId="6B93A4A0" w14:textId="77777777" w:rsidR="00AA05B6" w:rsidRPr="003A6DE1" w:rsidRDefault="00067F3A">
      <w:pPr>
        <w:pStyle w:val="Akapitzlist"/>
        <w:numPr>
          <w:ilvl w:val="0"/>
          <w:numId w:val="3"/>
        </w:numPr>
        <w:tabs>
          <w:tab w:val="left" w:pos="426"/>
        </w:tabs>
        <w:spacing w:before="120" w:after="160" w:line="240" w:lineRule="auto"/>
        <w:ind w:left="426" w:hanging="426"/>
        <w:jc w:val="both"/>
        <w:rPr>
          <w:rFonts w:ascii="Arial Narrow" w:hAnsi="Arial Narrow"/>
        </w:rPr>
      </w:pPr>
      <w:r w:rsidRPr="003A6DE1">
        <w:rPr>
          <w:rFonts w:ascii="Arial Narrow" w:hAnsi="Arial Narrow"/>
          <w:b/>
        </w:rPr>
        <w:t xml:space="preserve">Termin i miejsce realizacji zadania </w:t>
      </w:r>
      <w:r w:rsidRPr="003A6DE1">
        <w:rPr>
          <w:rFonts w:ascii="Arial Narrow" w:hAnsi="Arial Narrow"/>
          <w:sz w:val="18"/>
        </w:rPr>
        <w:t>(w szczególności należy określić planowany termin wypoczynku, miejsce wypoczynku, opis bazy lokalowej, łącznie ze zdjęciami folderami innymi materiałami, na podstawie których można określić standard obiektu, rok budowy lub gruntownego remontu bazy lokalowej oraz wyposażenie dodatkowe które uczestnicy obozu będą mieć do dyspozycji na terenie obozu)</w:t>
      </w:r>
    </w:p>
    <w:tbl>
      <w:tblPr>
        <w:tblStyle w:val="Tabela-Siatka"/>
        <w:tblW w:w="9067" w:type="dxa"/>
        <w:tblInd w:w="426" w:type="dxa"/>
        <w:tblLook w:val="04A0" w:firstRow="1" w:lastRow="0" w:firstColumn="1" w:lastColumn="0" w:noHBand="0" w:noVBand="1"/>
      </w:tblPr>
      <w:tblGrid>
        <w:gridCol w:w="9067"/>
      </w:tblGrid>
      <w:tr w:rsidR="00AA05B6" w:rsidRPr="003A6DE1" w14:paraId="428DD8EC" w14:textId="77777777">
        <w:tc>
          <w:tcPr>
            <w:tcW w:w="9067" w:type="dxa"/>
            <w:tcBorders>
              <w:top w:val="dotted" w:sz="4" w:space="0" w:color="00000A"/>
              <w:left w:val="dotted" w:sz="4" w:space="0" w:color="00000A"/>
              <w:bottom w:val="dotted" w:sz="4" w:space="0" w:color="00000A"/>
              <w:right w:val="dotted" w:sz="4" w:space="0" w:color="00000A"/>
            </w:tcBorders>
            <w:shd w:val="clear" w:color="auto" w:fill="auto"/>
          </w:tcPr>
          <w:p w14:paraId="1A1F6C63" w14:textId="77777777" w:rsidR="00AA05B6" w:rsidRPr="003A6DE1" w:rsidRDefault="00AA05B6">
            <w:pPr>
              <w:tabs>
                <w:tab w:val="left" w:pos="426"/>
              </w:tabs>
              <w:spacing w:before="120" w:line="240" w:lineRule="auto"/>
              <w:jc w:val="both"/>
              <w:rPr>
                <w:rFonts w:ascii="Arial Narrow" w:hAnsi="Arial Narrow"/>
                <w:b/>
              </w:rPr>
            </w:pPr>
          </w:p>
        </w:tc>
      </w:tr>
    </w:tbl>
    <w:p w14:paraId="56C7B019" w14:textId="77777777" w:rsidR="00AA05B6" w:rsidRPr="003A6DE1" w:rsidRDefault="00067F3A">
      <w:pPr>
        <w:pStyle w:val="Akapitzlist"/>
        <w:numPr>
          <w:ilvl w:val="0"/>
          <w:numId w:val="3"/>
        </w:numPr>
        <w:tabs>
          <w:tab w:val="left" w:pos="426"/>
        </w:tabs>
        <w:spacing w:before="120" w:after="160" w:line="240" w:lineRule="auto"/>
        <w:ind w:left="426" w:hanging="426"/>
        <w:jc w:val="both"/>
        <w:rPr>
          <w:rFonts w:ascii="Arial Narrow" w:hAnsi="Arial Narrow"/>
          <w:sz w:val="18"/>
        </w:rPr>
      </w:pPr>
      <w:r w:rsidRPr="003A6DE1">
        <w:rPr>
          <w:rFonts w:ascii="Arial Narrow" w:hAnsi="Arial Narrow"/>
          <w:b/>
        </w:rPr>
        <w:t>Harmonogram działań w zakresie realizacji zadania</w:t>
      </w:r>
      <w:r w:rsidRPr="003A6DE1">
        <w:rPr>
          <w:rFonts w:ascii="Arial Narrow" w:hAnsi="Arial Narrow"/>
        </w:rPr>
        <w:t xml:space="preserve"> </w:t>
      </w:r>
      <w:r w:rsidRPr="003A6DE1">
        <w:rPr>
          <w:rFonts w:ascii="Arial Narrow" w:hAnsi="Arial Narrow"/>
          <w:sz w:val="18"/>
        </w:rPr>
        <w:t>(należy przedstawić szczegółowy opis każdego dnia turnusu wraz z programem profilaktycznym)</w:t>
      </w:r>
    </w:p>
    <w:tbl>
      <w:tblPr>
        <w:tblStyle w:val="Tabela-Siatka"/>
        <w:tblW w:w="9072" w:type="dxa"/>
        <w:tblInd w:w="421" w:type="dxa"/>
        <w:tblLook w:val="04A0" w:firstRow="1" w:lastRow="0" w:firstColumn="1" w:lastColumn="0" w:noHBand="0" w:noVBand="1"/>
      </w:tblPr>
      <w:tblGrid>
        <w:gridCol w:w="9072"/>
      </w:tblGrid>
      <w:tr w:rsidR="00AA05B6" w:rsidRPr="003A6DE1" w14:paraId="46D6D387" w14:textId="77777777">
        <w:tc>
          <w:tcPr>
            <w:tcW w:w="9072" w:type="dxa"/>
            <w:tcBorders>
              <w:top w:val="dotted" w:sz="4" w:space="0" w:color="00000A"/>
              <w:left w:val="dotted" w:sz="4" w:space="0" w:color="00000A"/>
              <w:bottom w:val="dotted" w:sz="4" w:space="0" w:color="00000A"/>
              <w:right w:val="dotted" w:sz="4" w:space="0" w:color="00000A"/>
            </w:tcBorders>
            <w:shd w:val="clear" w:color="auto" w:fill="auto"/>
          </w:tcPr>
          <w:p w14:paraId="45BB8B2B" w14:textId="77777777" w:rsidR="00AA05B6" w:rsidRPr="003A6DE1" w:rsidRDefault="00AA05B6">
            <w:pPr>
              <w:tabs>
                <w:tab w:val="left" w:pos="426"/>
              </w:tabs>
              <w:spacing w:before="120" w:line="240" w:lineRule="auto"/>
              <w:jc w:val="both"/>
              <w:rPr>
                <w:rFonts w:ascii="Arial Narrow" w:hAnsi="Arial Narrow"/>
                <w:b/>
              </w:rPr>
            </w:pPr>
          </w:p>
        </w:tc>
      </w:tr>
    </w:tbl>
    <w:p w14:paraId="3A7DB2E4" w14:textId="77777777" w:rsidR="00AA05B6" w:rsidRPr="003A6DE1" w:rsidRDefault="00067F3A">
      <w:pPr>
        <w:pStyle w:val="Akapitzlist"/>
        <w:numPr>
          <w:ilvl w:val="0"/>
          <w:numId w:val="3"/>
        </w:numPr>
        <w:tabs>
          <w:tab w:val="left" w:pos="426"/>
        </w:tabs>
        <w:spacing w:before="120" w:after="160" w:line="240" w:lineRule="auto"/>
        <w:ind w:left="426" w:hanging="426"/>
        <w:jc w:val="both"/>
        <w:rPr>
          <w:rFonts w:ascii="Arial Narrow" w:hAnsi="Arial Narrow"/>
          <w:b/>
        </w:rPr>
      </w:pPr>
      <w:r w:rsidRPr="003A6DE1">
        <w:rPr>
          <w:rFonts w:ascii="Arial Narrow" w:hAnsi="Arial Narrow"/>
          <w:b/>
        </w:rPr>
        <w:t xml:space="preserve">Informacja o wysokości wnioskowanych środków </w:t>
      </w:r>
      <w:r w:rsidRPr="003A6DE1">
        <w:rPr>
          <w:rFonts w:ascii="Arial Narrow" w:hAnsi="Arial Narrow"/>
          <w:sz w:val="18"/>
        </w:rPr>
        <w:t>(należy zaoferować wynagrodzenie ryczałtowe za organizację 12 dniowego turnusu dla 45 dzieci ze szkół podstawowych zawierające wszystkie koszty związane z realizacją zadania)</w:t>
      </w:r>
    </w:p>
    <w:tbl>
      <w:tblPr>
        <w:tblStyle w:val="Tabela-Siatka"/>
        <w:tblW w:w="9072" w:type="dxa"/>
        <w:tblInd w:w="421" w:type="dxa"/>
        <w:tblLook w:val="04A0" w:firstRow="1" w:lastRow="0" w:firstColumn="1" w:lastColumn="0" w:noHBand="0" w:noVBand="1"/>
      </w:tblPr>
      <w:tblGrid>
        <w:gridCol w:w="9072"/>
      </w:tblGrid>
      <w:tr w:rsidR="00AA05B6" w:rsidRPr="003A6DE1" w14:paraId="7CDF4870" w14:textId="77777777">
        <w:tc>
          <w:tcPr>
            <w:tcW w:w="9072" w:type="dxa"/>
            <w:tcBorders>
              <w:top w:val="dotted" w:sz="4" w:space="0" w:color="00000A"/>
              <w:left w:val="dotted" w:sz="4" w:space="0" w:color="00000A"/>
              <w:bottom w:val="dotted" w:sz="4" w:space="0" w:color="00000A"/>
              <w:right w:val="dotted" w:sz="4" w:space="0" w:color="00000A"/>
            </w:tcBorders>
            <w:shd w:val="clear" w:color="auto" w:fill="auto"/>
          </w:tcPr>
          <w:p w14:paraId="0344AE4C" w14:textId="77777777" w:rsidR="00AA05B6" w:rsidRPr="003A6DE1" w:rsidRDefault="00AA05B6">
            <w:pPr>
              <w:tabs>
                <w:tab w:val="left" w:pos="426"/>
              </w:tabs>
              <w:spacing w:before="120" w:line="240" w:lineRule="auto"/>
              <w:jc w:val="both"/>
              <w:rPr>
                <w:rFonts w:ascii="Arial Narrow" w:hAnsi="Arial Narrow"/>
                <w:b/>
              </w:rPr>
            </w:pPr>
          </w:p>
        </w:tc>
      </w:tr>
    </w:tbl>
    <w:p w14:paraId="1CEADEB0" w14:textId="77777777" w:rsidR="00AA05B6" w:rsidRPr="003A6DE1" w:rsidRDefault="00067F3A">
      <w:pPr>
        <w:pStyle w:val="Akapitzlist"/>
        <w:numPr>
          <w:ilvl w:val="0"/>
          <w:numId w:val="3"/>
        </w:numPr>
        <w:tabs>
          <w:tab w:val="left" w:pos="426"/>
        </w:tabs>
        <w:spacing w:before="120" w:after="160" w:line="240" w:lineRule="auto"/>
        <w:ind w:left="426" w:hanging="426"/>
        <w:jc w:val="both"/>
        <w:rPr>
          <w:rFonts w:ascii="Arial Narrow" w:hAnsi="Arial Narrow"/>
          <w:b/>
        </w:rPr>
      </w:pPr>
      <w:r w:rsidRPr="003A6DE1">
        <w:rPr>
          <w:rFonts w:ascii="Arial Narrow" w:hAnsi="Arial Narrow"/>
          <w:b/>
        </w:rPr>
        <w:lastRenderedPageBreak/>
        <w:t>Informacja o wcześniejszej działalności podmiotu składającego ofertę, w zakresie zadania określonego w ogłoszeniu o konkursie ofert</w:t>
      </w:r>
    </w:p>
    <w:tbl>
      <w:tblPr>
        <w:tblStyle w:val="Tabela-Siatka"/>
        <w:tblW w:w="9072" w:type="dxa"/>
        <w:tblInd w:w="421" w:type="dxa"/>
        <w:tblLook w:val="04A0" w:firstRow="1" w:lastRow="0" w:firstColumn="1" w:lastColumn="0" w:noHBand="0" w:noVBand="1"/>
      </w:tblPr>
      <w:tblGrid>
        <w:gridCol w:w="9072"/>
      </w:tblGrid>
      <w:tr w:rsidR="00AA05B6" w:rsidRPr="003A6DE1" w14:paraId="02DED8A1" w14:textId="77777777">
        <w:tc>
          <w:tcPr>
            <w:tcW w:w="9072" w:type="dxa"/>
            <w:tcBorders>
              <w:top w:val="dotted" w:sz="4" w:space="0" w:color="00000A"/>
              <w:left w:val="dotted" w:sz="4" w:space="0" w:color="00000A"/>
              <w:bottom w:val="dotted" w:sz="4" w:space="0" w:color="00000A"/>
              <w:right w:val="dotted" w:sz="4" w:space="0" w:color="00000A"/>
            </w:tcBorders>
            <w:shd w:val="clear" w:color="auto" w:fill="auto"/>
          </w:tcPr>
          <w:p w14:paraId="796DC300" w14:textId="77777777" w:rsidR="00AA05B6" w:rsidRPr="003A6DE1" w:rsidRDefault="00AA05B6">
            <w:pPr>
              <w:tabs>
                <w:tab w:val="left" w:pos="426"/>
              </w:tabs>
              <w:spacing w:before="120" w:line="240" w:lineRule="auto"/>
              <w:jc w:val="both"/>
              <w:rPr>
                <w:rFonts w:ascii="Arial Narrow" w:hAnsi="Arial Narrow"/>
                <w:b/>
              </w:rPr>
            </w:pPr>
          </w:p>
        </w:tc>
      </w:tr>
    </w:tbl>
    <w:p w14:paraId="3A295541" w14:textId="77777777" w:rsidR="00AA05B6" w:rsidRPr="003A6DE1" w:rsidRDefault="00067F3A">
      <w:pPr>
        <w:pStyle w:val="Akapitzlist"/>
        <w:numPr>
          <w:ilvl w:val="0"/>
          <w:numId w:val="3"/>
        </w:numPr>
        <w:tabs>
          <w:tab w:val="left" w:pos="426"/>
        </w:tabs>
        <w:spacing w:before="120" w:after="160" w:line="240" w:lineRule="auto"/>
        <w:ind w:left="426" w:hanging="426"/>
        <w:jc w:val="both"/>
        <w:rPr>
          <w:rFonts w:ascii="Arial Narrow" w:hAnsi="Arial Narrow"/>
          <w:sz w:val="18"/>
        </w:rPr>
      </w:pPr>
      <w:r w:rsidRPr="003A6DE1">
        <w:rPr>
          <w:rFonts w:ascii="Arial Narrow" w:hAnsi="Arial Narrow"/>
          <w:b/>
        </w:rPr>
        <w:t xml:space="preserve">Informacja o posiadanych zasobach rzeczowych oraz zasobie kadrowym i kompetencjach osób zapewniających wykonanie zadania, a także o zakresie obowiązków tych osób </w:t>
      </w:r>
      <w:r w:rsidRPr="003A6DE1">
        <w:rPr>
          <w:rFonts w:ascii="Arial Narrow" w:hAnsi="Arial Narrow"/>
          <w:sz w:val="18"/>
        </w:rPr>
        <w:t>(w szczególności należy wymienić osoby planowane jako: kierownik turnusu, wychowawcy oraz osoba do realizacji programu profilaktycznego)</w:t>
      </w:r>
    </w:p>
    <w:tbl>
      <w:tblPr>
        <w:tblStyle w:val="Tabela-Siatka"/>
        <w:tblW w:w="9072" w:type="dxa"/>
        <w:tblInd w:w="421" w:type="dxa"/>
        <w:tblLook w:val="04A0" w:firstRow="1" w:lastRow="0" w:firstColumn="1" w:lastColumn="0" w:noHBand="0" w:noVBand="1"/>
      </w:tblPr>
      <w:tblGrid>
        <w:gridCol w:w="9072"/>
      </w:tblGrid>
      <w:tr w:rsidR="00AA05B6" w:rsidRPr="003A6DE1" w14:paraId="67BAEE40" w14:textId="77777777">
        <w:tc>
          <w:tcPr>
            <w:tcW w:w="9072" w:type="dxa"/>
            <w:tcBorders>
              <w:top w:val="dotted" w:sz="4" w:space="0" w:color="00000A"/>
              <w:left w:val="dotted" w:sz="4" w:space="0" w:color="00000A"/>
              <w:bottom w:val="dotted" w:sz="4" w:space="0" w:color="00000A"/>
              <w:right w:val="dotted" w:sz="4" w:space="0" w:color="00000A"/>
            </w:tcBorders>
            <w:shd w:val="clear" w:color="auto" w:fill="auto"/>
          </w:tcPr>
          <w:p w14:paraId="5EB8845E" w14:textId="77777777" w:rsidR="00AA05B6" w:rsidRPr="003A6DE1" w:rsidRDefault="00AA05B6">
            <w:pPr>
              <w:tabs>
                <w:tab w:val="left" w:pos="426"/>
              </w:tabs>
              <w:spacing w:before="120" w:line="240" w:lineRule="auto"/>
              <w:jc w:val="both"/>
              <w:rPr>
                <w:rFonts w:ascii="Arial Narrow" w:hAnsi="Arial Narrow"/>
                <w:b/>
              </w:rPr>
            </w:pPr>
          </w:p>
        </w:tc>
      </w:tr>
    </w:tbl>
    <w:p w14:paraId="095300DE" w14:textId="77777777" w:rsidR="00AA05B6" w:rsidRPr="003A6DE1" w:rsidRDefault="00067F3A">
      <w:pPr>
        <w:pStyle w:val="Akapitzlist"/>
        <w:numPr>
          <w:ilvl w:val="0"/>
          <w:numId w:val="3"/>
        </w:numPr>
        <w:tabs>
          <w:tab w:val="left" w:pos="426"/>
        </w:tabs>
        <w:spacing w:before="120" w:after="160" w:line="240" w:lineRule="auto"/>
        <w:ind w:left="426" w:hanging="426"/>
        <w:jc w:val="both"/>
        <w:rPr>
          <w:rFonts w:ascii="Arial Narrow" w:hAnsi="Arial Narrow"/>
          <w:b/>
        </w:rPr>
      </w:pPr>
      <w:r w:rsidRPr="003A6DE1">
        <w:rPr>
          <w:rFonts w:ascii="Arial Narrow" w:hAnsi="Arial Narrow"/>
          <w:b/>
        </w:rPr>
        <w:t>Informacja o wysokości środków przeznaczonych na realizację zadania oraz kosztorys wykonania zadania, w szczególności uwzględniający koszty administracyjne</w:t>
      </w:r>
    </w:p>
    <w:tbl>
      <w:tblPr>
        <w:tblStyle w:val="Tabela-Siatka"/>
        <w:tblW w:w="9072" w:type="dxa"/>
        <w:tblInd w:w="421" w:type="dxa"/>
        <w:tblLook w:val="04A0" w:firstRow="1" w:lastRow="0" w:firstColumn="1" w:lastColumn="0" w:noHBand="0" w:noVBand="1"/>
      </w:tblPr>
      <w:tblGrid>
        <w:gridCol w:w="1134"/>
        <w:gridCol w:w="4819"/>
        <w:gridCol w:w="3119"/>
      </w:tblGrid>
      <w:tr w:rsidR="00AA05B6" w:rsidRPr="003A6DE1" w14:paraId="167EA06A" w14:textId="77777777">
        <w:tc>
          <w:tcPr>
            <w:tcW w:w="1134" w:type="dxa"/>
            <w:shd w:val="clear" w:color="auto" w:fill="auto"/>
            <w:vAlign w:val="center"/>
          </w:tcPr>
          <w:p w14:paraId="5055028A" w14:textId="77777777" w:rsidR="00AA05B6" w:rsidRPr="003A6DE1" w:rsidRDefault="00067F3A">
            <w:pPr>
              <w:tabs>
                <w:tab w:val="left" w:pos="426"/>
              </w:tabs>
              <w:spacing w:before="120" w:line="240" w:lineRule="auto"/>
              <w:jc w:val="center"/>
              <w:rPr>
                <w:rFonts w:ascii="Arial Narrow" w:hAnsi="Arial Narrow"/>
                <w:b/>
              </w:rPr>
            </w:pPr>
            <w:r w:rsidRPr="003A6DE1">
              <w:rPr>
                <w:rFonts w:ascii="Arial Narrow" w:hAnsi="Arial Narrow"/>
                <w:b/>
              </w:rPr>
              <w:t>Lp.</w:t>
            </w:r>
          </w:p>
        </w:tc>
        <w:tc>
          <w:tcPr>
            <w:tcW w:w="4819" w:type="dxa"/>
            <w:shd w:val="clear" w:color="auto" w:fill="auto"/>
            <w:vAlign w:val="center"/>
          </w:tcPr>
          <w:p w14:paraId="684F4352" w14:textId="77777777" w:rsidR="00AA05B6" w:rsidRPr="003A6DE1" w:rsidRDefault="00067F3A">
            <w:pPr>
              <w:tabs>
                <w:tab w:val="left" w:pos="426"/>
              </w:tabs>
              <w:spacing w:before="120" w:line="240" w:lineRule="auto"/>
              <w:jc w:val="center"/>
              <w:rPr>
                <w:rFonts w:ascii="Arial Narrow" w:hAnsi="Arial Narrow"/>
                <w:b/>
              </w:rPr>
            </w:pPr>
            <w:r w:rsidRPr="003A6DE1">
              <w:rPr>
                <w:rFonts w:ascii="Arial Narrow" w:hAnsi="Arial Narrow"/>
                <w:b/>
              </w:rPr>
              <w:t>Rodzaj kosztów</w:t>
            </w:r>
          </w:p>
        </w:tc>
        <w:tc>
          <w:tcPr>
            <w:tcW w:w="3119" w:type="dxa"/>
            <w:shd w:val="clear" w:color="auto" w:fill="auto"/>
            <w:vAlign w:val="center"/>
          </w:tcPr>
          <w:p w14:paraId="43D67CCD" w14:textId="77777777" w:rsidR="00AA05B6" w:rsidRPr="003A6DE1" w:rsidRDefault="00067F3A">
            <w:pPr>
              <w:tabs>
                <w:tab w:val="left" w:pos="426"/>
              </w:tabs>
              <w:spacing w:before="120" w:line="240" w:lineRule="auto"/>
              <w:jc w:val="center"/>
              <w:rPr>
                <w:rFonts w:ascii="Arial Narrow" w:hAnsi="Arial Narrow"/>
                <w:b/>
              </w:rPr>
            </w:pPr>
            <w:r w:rsidRPr="003A6DE1">
              <w:rPr>
                <w:rFonts w:ascii="Arial Narrow" w:hAnsi="Arial Narrow"/>
                <w:b/>
              </w:rPr>
              <w:t>Koszt</w:t>
            </w:r>
          </w:p>
        </w:tc>
      </w:tr>
      <w:tr w:rsidR="00AA05B6" w:rsidRPr="003A6DE1" w14:paraId="1AFD4C58" w14:textId="77777777">
        <w:trPr>
          <w:trHeight w:val="118"/>
        </w:trPr>
        <w:tc>
          <w:tcPr>
            <w:tcW w:w="1134" w:type="dxa"/>
            <w:vMerge w:val="restart"/>
            <w:shd w:val="clear" w:color="auto" w:fill="auto"/>
          </w:tcPr>
          <w:p w14:paraId="12DCB11E" w14:textId="77777777" w:rsidR="00AA05B6" w:rsidRPr="003A6DE1" w:rsidRDefault="00AA05B6">
            <w:pPr>
              <w:pStyle w:val="Akapitzlist"/>
              <w:numPr>
                <w:ilvl w:val="0"/>
                <w:numId w:val="4"/>
              </w:numPr>
              <w:tabs>
                <w:tab w:val="left" w:pos="426"/>
              </w:tabs>
              <w:spacing w:before="60" w:after="60" w:line="240" w:lineRule="auto"/>
              <w:jc w:val="both"/>
              <w:rPr>
                <w:rFonts w:ascii="Arial Narrow" w:hAnsi="Arial Narrow"/>
              </w:rPr>
            </w:pPr>
          </w:p>
        </w:tc>
        <w:tc>
          <w:tcPr>
            <w:tcW w:w="4819" w:type="dxa"/>
            <w:shd w:val="clear" w:color="auto" w:fill="BFBFBF" w:themeFill="background1" w:themeFillShade="BF"/>
          </w:tcPr>
          <w:p w14:paraId="37837EA0" w14:textId="77777777" w:rsidR="00AA05B6" w:rsidRPr="003A6DE1" w:rsidRDefault="00067F3A">
            <w:pPr>
              <w:tabs>
                <w:tab w:val="left" w:pos="426"/>
              </w:tabs>
              <w:spacing w:before="60" w:after="60" w:line="240" w:lineRule="auto"/>
              <w:jc w:val="both"/>
              <w:rPr>
                <w:rFonts w:ascii="Arial Narrow" w:hAnsi="Arial Narrow"/>
              </w:rPr>
            </w:pPr>
            <w:r w:rsidRPr="003A6DE1">
              <w:rPr>
                <w:rFonts w:ascii="Arial Narrow" w:hAnsi="Arial Narrow"/>
              </w:rPr>
              <w:t>Koszty merytoryczne w tym:</w:t>
            </w:r>
          </w:p>
        </w:tc>
        <w:tc>
          <w:tcPr>
            <w:tcW w:w="3119" w:type="dxa"/>
            <w:shd w:val="clear" w:color="auto" w:fill="BFBFBF" w:themeFill="background1" w:themeFillShade="BF"/>
          </w:tcPr>
          <w:p w14:paraId="4A9D98D7" w14:textId="77777777" w:rsidR="00AA05B6" w:rsidRPr="003A6DE1" w:rsidRDefault="00AA05B6">
            <w:pPr>
              <w:tabs>
                <w:tab w:val="left" w:pos="426"/>
              </w:tabs>
              <w:spacing w:before="60" w:after="60" w:line="240" w:lineRule="auto"/>
              <w:jc w:val="both"/>
              <w:rPr>
                <w:rFonts w:ascii="Arial Narrow" w:hAnsi="Arial Narrow"/>
              </w:rPr>
            </w:pPr>
          </w:p>
        </w:tc>
      </w:tr>
      <w:tr w:rsidR="00AA05B6" w:rsidRPr="003A6DE1" w14:paraId="4D390E14" w14:textId="77777777">
        <w:tc>
          <w:tcPr>
            <w:tcW w:w="1134" w:type="dxa"/>
            <w:vMerge/>
            <w:shd w:val="clear" w:color="auto" w:fill="auto"/>
          </w:tcPr>
          <w:p w14:paraId="02669674" w14:textId="77777777" w:rsidR="00AA05B6" w:rsidRPr="003A6DE1" w:rsidRDefault="00AA05B6">
            <w:pPr>
              <w:tabs>
                <w:tab w:val="left" w:pos="426"/>
              </w:tabs>
              <w:spacing w:before="60" w:after="60" w:line="240" w:lineRule="auto"/>
              <w:jc w:val="both"/>
              <w:rPr>
                <w:rFonts w:ascii="Arial Narrow" w:hAnsi="Arial Narrow"/>
              </w:rPr>
            </w:pPr>
          </w:p>
        </w:tc>
        <w:tc>
          <w:tcPr>
            <w:tcW w:w="4819" w:type="dxa"/>
            <w:tcBorders>
              <w:top w:val="dashed" w:sz="4" w:space="0" w:color="00000A"/>
              <w:bottom w:val="dashed" w:sz="4" w:space="0" w:color="00000A"/>
            </w:tcBorders>
            <w:shd w:val="clear" w:color="auto" w:fill="auto"/>
          </w:tcPr>
          <w:p w14:paraId="34A68262" w14:textId="77777777" w:rsidR="00AA05B6" w:rsidRPr="003A6DE1" w:rsidRDefault="00AA05B6">
            <w:pPr>
              <w:tabs>
                <w:tab w:val="left" w:pos="426"/>
              </w:tabs>
              <w:spacing w:before="60" w:after="60" w:line="240" w:lineRule="auto"/>
              <w:jc w:val="both"/>
              <w:rPr>
                <w:rFonts w:ascii="Arial Narrow" w:hAnsi="Arial Narrow"/>
              </w:rPr>
            </w:pPr>
          </w:p>
        </w:tc>
        <w:tc>
          <w:tcPr>
            <w:tcW w:w="3119" w:type="dxa"/>
            <w:tcBorders>
              <w:top w:val="dashed" w:sz="4" w:space="0" w:color="00000A"/>
              <w:bottom w:val="dashed" w:sz="4" w:space="0" w:color="00000A"/>
            </w:tcBorders>
            <w:shd w:val="clear" w:color="auto" w:fill="auto"/>
          </w:tcPr>
          <w:p w14:paraId="72E4C3D1" w14:textId="77777777" w:rsidR="00AA05B6" w:rsidRPr="003A6DE1" w:rsidRDefault="00AA05B6">
            <w:pPr>
              <w:tabs>
                <w:tab w:val="left" w:pos="426"/>
              </w:tabs>
              <w:spacing w:before="60" w:after="60" w:line="240" w:lineRule="auto"/>
              <w:jc w:val="both"/>
              <w:rPr>
                <w:rFonts w:ascii="Arial Narrow" w:hAnsi="Arial Narrow"/>
              </w:rPr>
            </w:pPr>
          </w:p>
        </w:tc>
      </w:tr>
      <w:tr w:rsidR="00AA05B6" w:rsidRPr="003A6DE1" w14:paraId="25F415EA" w14:textId="77777777">
        <w:tc>
          <w:tcPr>
            <w:tcW w:w="1134" w:type="dxa"/>
            <w:vMerge/>
            <w:shd w:val="clear" w:color="auto" w:fill="auto"/>
          </w:tcPr>
          <w:p w14:paraId="20DDF780" w14:textId="77777777" w:rsidR="00AA05B6" w:rsidRPr="003A6DE1" w:rsidRDefault="00AA05B6">
            <w:pPr>
              <w:tabs>
                <w:tab w:val="left" w:pos="426"/>
              </w:tabs>
              <w:spacing w:before="60" w:after="60" w:line="240" w:lineRule="auto"/>
              <w:jc w:val="both"/>
              <w:rPr>
                <w:rFonts w:ascii="Arial Narrow" w:hAnsi="Arial Narrow"/>
              </w:rPr>
            </w:pPr>
          </w:p>
        </w:tc>
        <w:tc>
          <w:tcPr>
            <w:tcW w:w="4819" w:type="dxa"/>
            <w:tcBorders>
              <w:top w:val="dashed" w:sz="4" w:space="0" w:color="00000A"/>
              <w:bottom w:val="dashed" w:sz="4" w:space="0" w:color="00000A"/>
            </w:tcBorders>
            <w:shd w:val="clear" w:color="auto" w:fill="auto"/>
          </w:tcPr>
          <w:p w14:paraId="7E6CA1FE" w14:textId="77777777" w:rsidR="00AA05B6" w:rsidRPr="003A6DE1" w:rsidRDefault="00AA05B6">
            <w:pPr>
              <w:tabs>
                <w:tab w:val="left" w:pos="426"/>
              </w:tabs>
              <w:spacing w:before="60" w:after="60" w:line="240" w:lineRule="auto"/>
              <w:jc w:val="both"/>
              <w:rPr>
                <w:rFonts w:ascii="Arial Narrow" w:hAnsi="Arial Narrow"/>
              </w:rPr>
            </w:pPr>
          </w:p>
        </w:tc>
        <w:tc>
          <w:tcPr>
            <w:tcW w:w="3119" w:type="dxa"/>
            <w:tcBorders>
              <w:top w:val="dashed" w:sz="4" w:space="0" w:color="00000A"/>
              <w:bottom w:val="dashed" w:sz="4" w:space="0" w:color="00000A"/>
            </w:tcBorders>
            <w:shd w:val="clear" w:color="auto" w:fill="auto"/>
          </w:tcPr>
          <w:p w14:paraId="288F8BD4" w14:textId="77777777" w:rsidR="00AA05B6" w:rsidRPr="003A6DE1" w:rsidRDefault="00AA05B6">
            <w:pPr>
              <w:tabs>
                <w:tab w:val="left" w:pos="426"/>
              </w:tabs>
              <w:spacing w:before="60" w:after="60" w:line="240" w:lineRule="auto"/>
              <w:jc w:val="both"/>
              <w:rPr>
                <w:rFonts w:ascii="Arial Narrow" w:hAnsi="Arial Narrow"/>
              </w:rPr>
            </w:pPr>
          </w:p>
        </w:tc>
      </w:tr>
      <w:tr w:rsidR="00AA05B6" w:rsidRPr="003A6DE1" w14:paraId="46EA9E61" w14:textId="77777777">
        <w:tc>
          <w:tcPr>
            <w:tcW w:w="1134" w:type="dxa"/>
            <w:vMerge/>
            <w:shd w:val="clear" w:color="auto" w:fill="auto"/>
          </w:tcPr>
          <w:p w14:paraId="1FF979F1" w14:textId="77777777" w:rsidR="00AA05B6" w:rsidRPr="003A6DE1" w:rsidRDefault="00AA05B6">
            <w:pPr>
              <w:tabs>
                <w:tab w:val="left" w:pos="426"/>
              </w:tabs>
              <w:spacing w:before="60" w:after="60" w:line="240" w:lineRule="auto"/>
              <w:jc w:val="both"/>
              <w:rPr>
                <w:rFonts w:ascii="Arial Narrow" w:hAnsi="Arial Narrow"/>
              </w:rPr>
            </w:pPr>
          </w:p>
        </w:tc>
        <w:tc>
          <w:tcPr>
            <w:tcW w:w="4819" w:type="dxa"/>
            <w:tcBorders>
              <w:top w:val="dashed" w:sz="4" w:space="0" w:color="00000A"/>
            </w:tcBorders>
            <w:shd w:val="clear" w:color="auto" w:fill="auto"/>
          </w:tcPr>
          <w:p w14:paraId="40C7D46A" w14:textId="77777777" w:rsidR="00AA05B6" w:rsidRPr="003A6DE1" w:rsidRDefault="00AA05B6">
            <w:pPr>
              <w:tabs>
                <w:tab w:val="left" w:pos="426"/>
              </w:tabs>
              <w:spacing w:before="60" w:after="60" w:line="240" w:lineRule="auto"/>
              <w:jc w:val="both"/>
              <w:rPr>
                <w:rFonts w:ascii="Arial Narrow" w:hAnsi="Arial Narrow"/>
              </w:rPr>
            </w:pPr>
          </w:p>
        </w:tc>
        <w:tc>
          <w:tcPr>
            <w:tcW w:w="3119" w:type="dxa"/>
            <w:tcBorders>
              <w:top w:val="dashed" w:sz="4" w:space="0" w:color="00000A"/>
            </w:tcBorders>
            <w:shd w:val="clear" w:color="auto" w:fill="auto"/>
          </w:tcPr>
          <w:p w14:paraId="4D2CB362" w14:textId="77777777" w:rsidR="00AA05B6" w:rsidRPr="003A6DE1" w:rsidRDefault="00AA05B6">
            <w:pPr>
              <w:tabs>
                <w:tab w:val="left" w:pos="426"/>
              </w:tabs>
              <w:spacing w:before="60" w:after="60" w:line="240" w:lineRule="auto"/>
              <w:jc w:val="both"/>
              <w:rPr>
                <w:rFonts w:ascii="Arial Narrow" w:hAnsi="Arial Narrow"/>
              </w:rPr>
            </w:pPr>
          </w:p>
        </w:tc>
      </w:tr>
      <w:tr w:rsidR="00AA05B6" w:rsidRPr="003A6DE1" w14:paraId="156E2C96" w14:textId="77777777">
        <w:tc>
          <w:tcPr>
            <w:tcW w:w="1134" w:type="dxa"/>
            <w:vMerge w:val="restart"/>
            <w:shd w:val="clear" w:color="auto" w:fill="auto"/>
          </w:tcPr>
          <w:p w14:paraId="31CAB8AB" w14:textId="77777777" w:rsidR="00AA05B6" w:rsidRPr="003A6DE1" w:rsidRDefault="00AA05B6">
            <w:pPr>
              <w:pStyle w:val="Akapitzlist"/>
              <w:numPr>
                <w:ilvl w:val="0"/>
                <w:numId w:val="4"/>
              </w:numPr>
              <w:tabs>
                <w:tab w:val="left" w:pos="426"/>
              </w:tabs>
              <w:spacing w:before="60" w:after="60" w:line="240" w:lineRule="auto"/>
              <w:jc w:val="both"/>
              <w:rPr>
                <w:rFonts w:ascii="Arial Narrow" w:hAnsi="Arial Narrow"/>
              </w:rPr>
            </w:pPr>
          </w:p>
        </w:tc>
        <w:tc>
          <w:tcPr>
            <w:tcW w:w="4819" w:type="dxa"/>
            <w:shd w:val="clear" w:color="auto" w:fill="BFBFBF" w:themeFill="background1" w:themeFillShade="BF"/>
          </w:tcPr>
          <w:p w14:paraId="491B5242" w14:textId="77777777" w:rsidR="00AA05B6" w:rsidRPr="003A6DE1" w:rsidRDefault="00067F3A">
            <w:pPr>
              <w:tabs>
                <w:tab w:val="left" w:pos="426"/>
              </w:tabs>
              <w:spacing w:before="60" w:after="60" w:line="240" w:lineRule="auto"/>
              <w:jc w:val="both"/>
              <w:rPr>
                <w:rFonts w:ascii="Arial Narrow" w:hAnsi="Arial Narrow"/>
              </w:rPr>
            </w:pPr>
            <w:r w:rsidRPr="003A6DE1">
              <w:rPr>
                <w:rFonts w:ascii="Arial Narrow" w:hAnsi="Arial Narrow"/>
              </w:rPr>
              <w:t>Koszty administracyjne w tym:</w:t>
            </w:r>
          </w:p>
        </w:tc>
        <w:tc>
          <w:tcPr>
            <w:tcW w:w="3119" w:type="dxa"/>
            <w:shd w:val="clear" w:color="auto" w:fill="BFBFBF" w:themeFill="background1" w:themeFillShade="BF"/>
          </w:tcPr>
          <w:p w14:paraId="382F9B86" w14:textId="77777777" w:rsidR="00AA05B6" w:rsidRPr="003A6DE1" w:rsidRDefault="00AA05B6">
            <w:pPr>
              <w:tabs>
                <w:tab w:val="left" w:pos="426"/>
              </w:tabs>
              <w:spacing w:before="60" w:after="60" w:line="240" w:lineRule="auto"/>
              <w:jc w:val="both"/>
              <w:rPr>
                <w:rFonts w:ascii="Arial Narrow" w:hAnsi="Arial Narrow"/>
              </w:rPr>
            </w:pPr>
          </w:p>
        </w:tc>
      </w:tr>
      <w:tr w:rsidR="00AA05B6" w:rsidRPr="003A6DE1" w14:paraId="0B36E9E4" w14:textId="77777777">
        <w:tc>
          <w:tcPr>
            <w:tcW w:w="1134" w:type="dxa"/>
            <w:vMerge/>
            <w:shd w:val="clear" w:color="auto" w:fill="auto"/>
          </w:tcPr>
          <w:p w14:paraId="3EB14637" w14:textId="77777777" w:rsidR="00AA05B6" w:rsidRPr="003A6DE1" w:rsidRDefault="00AA05B6">
            <w:pPr>
              <w:tabs>
                <w:tab w:val="left" w:pos="426"/>
              </w:tabs>
              <w:spacing w:before="60" w:after="60" w:line="240" w:lineRule="auto"/>
              <w:jc w:val="both"/>
              <w:rPr>
                <w:rFonts w:ascii="Arial Narrow" w:hAnsi="Arial Narrow"/>
              </w:rPr>
            </w:pPr>
          </w:p>
        </w:tc>
        <w:tc>
          <w:tcPr>
            <w:tcW w:w="4819" w:type="dxa"/>
            <w:tcBorders>
              <w:top w:val="dashed" w:sz="4" w:space="0" w:color="00000A"/>
              <w:bottom w:val="dashed" w:sz="4" w:space="0" w:color="00000A"/>
            </w:tcBorders>
            <w:shd w:val="clear" w:color="auto" w:fill="auto"/>
          </w:tcPr>
          <w:p w14:paraId="31DF9003" w14:textId="77777777" w:rsidR="00AA05B6" w:rsidRPr="003A6DE1" w:rsidRDefault="00AA05B6">
            <w:pPr>
              <w:tabs>
                <w:tab w:val="left" w:pos="426"/>
              </w:tabs>
              <w:spacing w:before="60" w:after="60" w:line="240" w:lineRule="auto"/>
              <w:jc w:val="both"/>
              <w:rPr>
                <w:rFonts w:ascii="Arial Narrow" w:hAnsi="Arial Narrow"/>
              </w:rPr>
            </w:pPr>
          </w:p>
        </w:tc>
        <w:tc>
          <w:tcPr>
            <w:tcW w:w="3119" w:type="dxa"/>
            <w:tcBorders>
              <w:top w:val="dashed" w:sz="4" w:space="0" w:color="00000A"/>
              <w:bottom w:val="dashed" w:sz="4" w:space="0" w:color="00000A"/>
            </w:tcBorders>
            <w:shd w:val="clear" w:color="auto" w:fill="auto"/>
          </w:tcPr>
          <w:p w14:paraId="68A4895F" w14:textId="77777777" w:rsidR="00AA05B6" w:rsidRPr="003A6DE1" w:rsidRDefault="00AA05B6">
            <w:pPr>
              <w:tabs>
                <w:tab w:val="left" w:pos="426"/>
              </w:tabs>
              <w:spacing w:before="60" w:after="60" w:line="240" w:lineRule="auto"/>
              <w:jc w:val="both"/>
              <w:rPr>
                <w:rFonts w:ascii="Arial Narrow" w:hAnsi="Arial Narrow"/>
              </w:rPr>
            </w:pPr>
          </w:p>
        </w:tc>
      </w:tr>
      <w:tr w:rsidR="00AA05B6" w:rsidRPr="003A6DE1" w14:paraId="6881CEC2" w14:textId="77777777">
        <w:tc>
          <w:tcPr>
            <w:tcW w:w="1134" w:type="dxa"/>
            <w:vMerge/>
            <w:shd w:val="clear" w:color="auto" w:fill="auto"/>
          </w:tcPr>
          <w:p w14:paraId="54B78447" w14:textId="77777777" w:rsidR="00AA05B6" w:rsidRPr="003A6DE1" w:rsidRDefault="00AA05B6">
            <w:pPr>
              <w:tabs>
                <w:tab w:val="left" w:pos="426"/>
              </w:tabs>
              <w:spacing w:before="60" w:after="60" w:line="240" w:lineRule="auto"/>
              <w:jc w:val="both"/>
              <w:rPr>
                <w:rFonts w:ascii="Arial Narrow" w:hAnsi="Arial Narrow"/>
              </w:rPr>
            </w:pPr>
          </w:p>
        </w:tc>
        <w:tc>
          <w:tcPr>
            <w:tcW w:w="4819" w:type="dxa"/>
            <w:tcBorders>
              <w:top w:val="dashed" w:sz="4" w:space="0" w:color="00000A"/>
              <w:bottom w:val="dashed" w:sz="4" w:space="0" w:color="00000A"/>
            </w:tcBorders>
            <w:shd w:val="clear" w:color="auto" w:fill="auto"/>
          </w:tcPr>
          <w:p w14:paraId="1F5A7754" w14:textId="77777777" w:rsidR="00AA05B6" w:rsidRPr="003A6DE1" w:rsidRDefault="00AA05B6">
            <w:pPr>
              <w:tabs>
                <w:tab w:val="left" w:pos="426"/>
              </w:tabs>
              <w:spacing w:before="60" w:after="60" w:line="240" w:lineRule="auto"/>
              <w:jc w:val="both"/>
              <w:rPr>
                <w:rFonts w:ascii="Arial Narrow" w:hAnsi="Arial Narrow"/>
              </w:rPr>
            </w:pPr>
          </w:p>
        </w:tc>
        <w:tc>
          <w:tcPr>
            <w:tcW w:w="3119" w:type="dxa"/>
            <w:tcBorders>
              <w:top w:val="dashed" w:sz="4" w:space="0" w:color="00000A"/>
              <w:bottom w:val="dashed" w:sz="4" w:space="0" w:color="00000A"/>
            </w:tcBorders>
            <w:shd w:val="clear" w:color="auto" w:fill="auto"/>
          </w:tcPr>
          <w:p w14:paraId="6CA09BB1" w14:textId="77777777" w:rsidR="00AA05B6" w:rsidRPr="003A6DE1" w:rsidRDefault="00AA05B6">
            <w:pPr>
              <w:tabs>
                <w:tab w:val="left" w:pos="426"/>
              </w:tabs>
              <w:spacing w:before="60" w:after="60" w:line="240" w:lineRule="auto"/>
              <w:jc w:val="both"/>
              <w:rPr>
                <w:rFonts w:ascii="Arial Narrow" w:hAnsi="Arial Narrow"/>
              </w:rPr>
            </w:pPr>
          </w:p>
        </w:tc>
      </w:tr>
      <w:tr w:rsidR="00AA05B6" w:rsidRPr="003A6DE1" w14:paraId="669B1D01" w14:textId="77777777">
        <w:tc>
          <w:tcPr>
            <w:tcW w:w="1134" w:type="dxa"/>
            <w:vMerge/>
            <w:shd w:val="clear" w:color="auto" w:fill="auto"/>
          </w:tcPr>
          <w:p w14:paraId="56E5D340" w14:textId="77777777" w:rsidR="00AA05B6" w:rsidRPr="003A6DE1" w:rsidRDefault="00AA05B6">
            <w:pPr>
              <w:tabs>
                <w:tab w:val="left" w:pos="426"/>
              </w:tabs>
              <w:spacing w:before="60" w:after="60" w:line="240" w:lineRule="auto"/>
              <w:jc w:val="both"/>
              <w:rPr>
                <w:rFonts w:ascii="Arial Narrow" w:hAnsi="Arial Narrow"/>
              </w:rPr>
            </w:pPr>
          </w:p>
        </w:tc>
        <w:tc>
          <w:tcPr>
            <w:tcW w:w="4819" w:type="dxa"/>
            <w:tcBorders>
              <w:top w:val="dashed" w:sz="4" w:space="0" w:color="00000A"/>
            </w:tcBorders>
            <w:shd w:val="clear" w:color="auto" w:fill="auto"/>
          </w:tcPr>
          <w:p w14:paraId="49E611DF" w14:textId="77777777" w:rsidR="00AA05B6" w:rsidRPr="003A6DE1" w:rsidRDefault="00AA05B6">
            <w:pPr>
              <w:tabs>
                <w:tab w:val="left" w:pos="426"/>
              </w:tabs>
              <w:spacing w:before="60" w:after="60" w:line="240" w:lineRule="auto"/>
              <w:jc w:val="both"/>
              <w:rPr>
                <w:rFonts w:ascii="Arial Narrow" w:hAnsi="Arial Narrow"/>
              </w:rPr>
            </w:pPr>
          </w:p>
        </w:tc>
        <w:tc>
          <w:tcPr>
            <w:tcW w:w="3119" w:type="dxa"/>
            <w:tcBorders>
              <w:top w:val="dashed" w:sz="4" w:space="0" w:color="00000A"/>
            </w:tcBorders>
            <w:shd w:val="clear" w:color="auto" w:fill="auto"/>
          </w:tcPr>
          <w:p w14:paraId="1A4866C4" w14:textId="77777777" w:rsidR="00AA05B6" w:rsidRPr="003A6DE1" w:rsidRDefault="00AA05B6">
            <w:pPr>
              <w:tabs>
                <w:tab w:val="left" w:pos="426"/>
              </w:tabs>
              <w:spacing w:before="60" w:after="60" w:line="240" w:lineRule="auto"/>
              <w:jc w:val="both"/>
              <w:rPr>
                <w:rFonts w:ascii="Arial Narrow" w:hAnsi="Arial Narrow"/>
              </w:rPr>
            </w:pPr>
          </w:p>
        </w:tc>
      </w:tr>
      <w:tr w:rsidR="00AA05B6" w:rsidRPr="003A6DE1" w14:paraId="4716C5AC" w14:textId="77777777">
        <w:tc>
          <w:tcPr>
            <w:tcW w:w="1134" w:type="dxa"/>
            <w:shd w:val="clear" w:color="auto" w:fill="auto"/>
          </w:tcPr>
          <w:p w14:paraId="67B4AB38" w14:textId="77777777" w:rsidR="00AA05B6" w:rsidRPr="003A6DE1" w:rsidRDefault="00AA05B6">
            <w:pPr>
              <w:pStyle w:val="Akapitzlist"/>
              <w:numPr>
                <w:ilvl w:val="0"/>
                <w:numId w:val="4"/>
              </w:numPr>
              <w:tabs>
                <w:tab w:val="left" w:pos="426"/>
              </w:tabs>
              <w:spacing w:before="60" w:after="60" w:line="240" w:lineRule="auto"/>
              <w:jc w:val="both"/>
              <w:rPr>
                <w:rFonts w:ascii="Arial Narrow" w:hAnsi="Arial Narrow"/>
                <w:b/>
              </w:rPr>
            </w:pPr>
          </w:p>
        </w:tc>
        <w:tc>
          <w:tcPr>
            <w:tcW w:w="4819" w:type="dxa"/>
            <w:shd w:val="clear" w:color="auto" w:fill="BFBFBF" w:themeFill="background1" w:themeFillShade="BF"/>
          </w:tcPr>
          <w:p w14:paraId="191966DA" w14:textId="77777777" w:rsidR="00AA05B6" w:rsidRPr="003A6DE1" w:rsidRDefault="00067F3A">
            <w:pPr>
              <w:tabs>
                <w:tab w:val="left" w:pos="426"/>
              </w:tabs>
              <w:spacing w:before="60" w:after="60" w:line="240" w:lineRule="auto"/>
              <w:jc w:val="both"/>
              <w:rPr>
                <w:rFonts w:ascii="Arial Narrow" w:hAnsi="Arial Narrow"/>
                <w:b/>
              </w:rPr>
            </w:pPr>
            <w:r w:rsidRPr="003A6DE1">
              <w:rPr>
                <w:rFonts w:ascii="Arial Narrow" w:hAnsi="Arial Narrow"/>
                <w:b/>
              </w:rPr>
              <w:t xml:space="preserve">Wysokość środków na realizację zadania: </w:t>
            </w:r>
          </w:p>
        </w:tc>
        <w:tc>
          <w:tcPr>
            <w:tcW w:w="3119" w:type="dxa"/>
            <w:shd w:val="clear" w:color="auto" w:fill="BFBFBF" w:themeFill="background1" w:themeFillShade="BF"/>
          </w:tcPr>
          <w:p w14:paraId="7E8B750F" w14:textId="77777777" w:rsidR="00AA05B6" w:rsidRPr="003A6DE1" w:rsidRDefault="00AA05B6">
            <w:pPr>
              <w:tabs>
                <w:tab w:val="left" w:pos="426"/>
              </w:tabs>
              <w:spacing w:before="60" w:after="60" w:line="240" w:lineRule="auto"/>
              <w:jc w:val="both"/>
              <w:rPr>
                <w:rFonts w:ascii="Arial Narrow" w:hAnsi="Arial Narrow"/>
                <w:b/>
              </w:rPr>
            </w:pPr>
          </w:p>
        </w:tc>
      </w:tr>
    </w:tbl>
    <w:p w14:paraId="4FAA2FD3" w14:textId="77777777" w:rsidR="00AA05B6" w:rsidRPr="003A6DE1" w:rsidRDefault="00067F3A">
      <w:pPr>
        <w:pStyle w:val="Akapitzlist"/>
        <w:numPr>
          <w:ilvl w:val="0"/>
          <w:numId w:val="3"/>
        </w:numPr>
        <w:tabs>
          <w:tab w:val="left" w:pos="426"/>
        </w:tabs>
        <w:spacing w:before="120" w:after="160" w:line="240" w:lineRule="auto"/>
        <w:ind w:left="426" w:hanging="426"/>
        <w:jc w:val="both"/>
        <w:rPr>
          <w:rFonts w:ascii="Arial Narrow" w:hAnsi="Arial Narrow"/>
          <w:b/>
        </w:rPr>
      </w:pPr>
      <w:r w:rsidRPr="003A6DE1">
        <w:rPr>
          <w:rFonts w:ascii="Arial Narrow" w:hAnsi="Arial Narrow"/>
          <w:b/>
        </w:rPr>
        <w:t>Załączniki:</w:t>
      </w:r>
    </w:p>
    <w:p w14:paraId="4EF99169" w14:textId="77777777" w:rsidR="00AA05B6" w:rsidRPr="003A6DE1" w:rsidRDefault="00067F3A">
      <w:pPr>
        <w:pStyle w:val="Akapitzlist"/>
        <w:numPr>
          <w:ilvl w:val="0"/>
          <w:numId w:val="5"/>
        </w:numPr>
        <w:tabs>
          <w:tab w:val="left" w:pos="426"/>
        </w:tabs>
        <w:spacing w:before="120" w:after="160" w:line="240" w:lineRule="auto"/>
        <w:ind w:left="426"/>
        <w:jc w:val="both"/>
        <w:rPr>
          <w:rFonts w:ascii="Arial Narrow" w:hAnsi="Arial Narrow"/>
          <w:b/>
        </w:rPr>
      </w:pPr>
      <w:r w:rsidRPr="003A6DE1">
        <w:rPr>
          <w:rFonts w:ascii="Arial Narrow" w:hAnsi="Arial Narrow"/>
        </w:rPr>
        <w:t>aktualny odpis z odpowiedniego rejestru lub inne dokumenty informujące o statusie prawnym podmiotu składającego ofertę i umocowanie osób go reprezentujących;</w:t>
      </w:r>
    </w:p>
    <w:p w14:paraId="574C483A" w14:textId="77777777" w:rsidR="00AA05B6" w:rsidRPr="003A6DE1" w:rsidRDefault="00067F3A">
      <w:pPr>
        <w:pStyle w:val="Akapitzlist"/>
        <w:numPr>
          <w:ilvl w:val="0"/>
          <w:numId w:val="5"/>
        </w:numPr>
        <w:tabs>
          <w:tab w:val="left" w:pos="426"/>
        </w:tabs>
        <w:spacing w:before="120" w:after="160" w:line="240" w:lineRule="auto"/>
        <w:ind w:left="426"/>
        <w:jc w:val="both"/>
        <w:rPr>
          <w:rFonts w:ascii="Arial Narrow" w:hAnsi="Arial Narrow"/>
        </w:rPr>
      </w:pPr>
      <w:r w:rsidRPr="003A6DE1">
        <w:rPr>
          <w:rFonts w:ascii="Arial Narrow" w:hAnsi="Arial Narrow"/>
        </w:rPr>
        <w:t>Oświadczenie:</w:t>
      </w:r>
    </w:p>
    <w:p w14:paraId="247BC62B" w14:textId="77777777" w:rsidR="00AA05B6" w:rsidRPr="003A6DE1" w:rsidRDefault="00067F3A">
      <w:pPr>
        <w:pStyle w:val="Akapitzlist"/>
        <w:numPr>
          <w:ilvl w:val="0"/>
          <w:numId w:val="6"/>
        </w:numPr>
        <w:tabs>
          <w:tab w:val="left" w:pos="426"/>
        </w:tabs>
        <w:spacing w:before="120" w:after="160" w:line="240" w:lineRule="auto"/>
        <w:jc w:val="both"/>
        <w:rPr>
          <w:rFonts w:ascii="Arial Narrow" w:hAnsi="Arial Narrow"/>
        </w:rPr>
      </w:pPr>
      <w:r w:rsidRPr="003A6DE1">
        <w:rPr>
          <w:rFonts w:ascii="Arial Narrow" w:hAnsi="Arial Narrow"/>
        </w:rPr>
        <w:t xml:space="preserve">potwierdzające, że w stosunku do podmiotu składającego ofertę nie stwierdzono niezgodnego </w:t>
      </w:r>
      <w:r w:rsidRPr="003A6DE1">
        <w:rPr>
          <w:rFonts w:ascii="Arial Narrow" w:hAnsi="Arial Narrow"/>
        </w:rPr>
        <w:br/>
        <w:t>z przeznaczeniem wykorzystania środków publicznych;</w:t>
      </w:r>
    </w:p>
    <w:p w14:paraId="3B6E2515" w14:textId="77777777" w:rsidR="00AA05B6" w:rsidRPr="003A6DE1" w:rsidRDefault="00067F3A">
      <w:pPr>
        <w:pStyle w:val="Akapitzlist"/>
        <w:numPr>
          <w:ilvl w:val="0"/>
          <w:numId w:val="6"/>
        </w:numPr>
        <w:tabs>
          <w:tab w:val="left" w:pos="426"/>
        </w:tabs>
        <w:spacing w:before="120" w:after="160" w:line="240" w:lineRule="auto"/>
        <w:jc w:val="both"/>
        <w:rPr>
          <w:rFonts w:ascii="Arial Narrow" w:hAnsi="Arial Narrow"/>
        </w:rPr>
      </w:pPr>
      <w:r w:rsidRPr="003A6DE1">
        <w:rPr>
          <w:rFonts w:ascii="Arial Narrow" w:hAnsi="Arial Narrow"/>
        </w:rPr>
        <w:t>osoby uprawnionej do reprezentowania podmiotu składającego ofertę o niekaralności zakazem pełnienia funkcji związanych z dysponowaniem środkami publicznymi oraz niekaralności za umyślne przestępstwo lub umyślne przestępstwo skarbowe;</w:t>
      </w:r>
    </w:p>
    <w:p w14:paraId="0B9158B8" w14:textId="77777777" w:rsidR="00AA05B6" w:rsidRPr="003A6DE1" w:rsidRDefault="00067F3A">
      <w:pPr>
        <w:pStyle w:val="Akapitzlist"/>
        <w:numPr>
          <w:ilvl w:val="0"/>
          <w:numId w:val="6"/>
        </w:numPr>
        <w:tabs>
          <w:tab w:val="left" w:pos="426"/>
        </w:tabs>
        <w:spacing w:before="120" w:after="160" w:line="240" w:lineRule="auto"/>
        <w:jc w:val="both"/>
        <w:rPr>
          <w:rFonts w:ascii="Arial Narrow" w:hAnsi="Arial Narrow"/>
        </w:rPr>
      </w:pPr>
      <w:r w:rsidRPr="003A6DE1">
        <w:rPr>
          <w:rFonts w:ascii="Arial Narrow" w:hAnsi="Arial Narrow"/>
        </w:rPr>
        <w:t xml:space="preserve">podmiot składający ofertę jest jedynym posiadaczem rachunku, na który zostaną przekazane środki, </w:t>
      </w:r>
      <w:r w:rsidRPr="003A6DE1">
        <w:rPr>
          <w:rFonts w:ascii="Arial Narrow" w:hAnsi="Arial Narrow"/>
        </w:rPr>
        <w:br/>
        <w:t>i zobowiązuje się go utrzymywać do chwili zaakceptowania rozliczenia tych środków pod względem finansowym i rzeczowym;</w:t>
      </w:r>
    </w:p>
    <w:p w14:paraId="62054643" w14:textId="77777777" w:rsidR="00AA05B6" w:rsidRPr="003A6DE1" w:rsidRDefault="00067F3A">
      <w:pPr>
        <w:pStyle w:val="Akapitzlist"/>
        <w:numPr>
          <w:ilvl w:val="0"/>
          <w:numId w:val="6"/>
        </w:numPr>
        <w:tabs>
          <w:tab w:val="left" w:pos="426"/>
        </w:tabs>
        <w:spacing w:before="120" w:after="160" w:line="240" w:lineRule="auto"/>
        <w:jc w:val="both"/>
        <w:rPr>
          <w:rFonts w:ascii="Arial Narrow" w:hAnsi="Arial Narrow"/>
        </w:rPr>
      </w:pPr>
      <w:r w:rsidRPr="003A6DE1">
        <w:rPr>
          <w:rFonts w:ascii="Arial Narrow" w:hAnsi="Arial Narrow"/>
        </w:rPr>
        <w:t>osoby upoważnionej do reprezentacji podmiotu składającego ofertę wskazujące, że kwota środków przeznaczona zostanie na realizację zadania zgodnie z ofertą i że w tym zakresie zadanie nie będzie finansowane z innych źródeł.</w:t>
      </w:r>
    </w:p>
    <w:p w14:paraId="7F6553C0" w14:textId="77777777" w:rsidR="00AA05B6" w:rsidRPr="003A6DE1" w:rsidRDefault="00AA05B6">
      <w:pPr>
        <w:tabs>
          <w:tab w:val="left" w:pos="426"/>
        </w:tabs>
        <w:spacing w:before="120" w:line="240" w:lineRule="auto"/>
        <w:jc w:val="both"/>
        <w:rPr>
          <w:rFonts w:ascii="Arial Narrow" w:hAnsi="Arial Narrow"/>
        </w:rPr>
      </w:pPr>
    </w:p>
    <w:p w14:paraId="6D4ADDAA" w14:textId="77777777" w:rsidR="00AA05B6" w:rsidRPr="003A6DE1" w:rsidRDefault="00AA05B6">
      <w:pPr>
        <w:tabs>
          <w:tab w:val="left" w:pos="426"/>
        </w:tabs>
        <w:spacing w:before="120" w:line="240" w:lineRule="auto"/>
        <w:jc w:val="both"/>
        <w:rPr>
          <w:rFonts w:ascii="Arial Narrow" w:hAnsi="Arial Narrow"/>
        </w:rPr>
      </w:pPr>
    </w:p>
    <w:tbl>
      <w:tblPr>
        <w:tblStyle w:val="Tabela-Siatka"/>
        <w:tblW w:w="4439" w:type="dxa"/>
        <w:tblInd w:w="4957" w:type="dxa"/>
        <w:tblCellMar>
          <w:left w:w="123" w:type="dxa"/>
        </w:tblCellMar>
        <w:tblLook w:val="04A0" w:firstRow="1" w:lastRow="0" w:firstColumn="1" w:lastColumn="0" w:noHBand="0" w:noVBand="1"/>
      </w:tblPr>
      <w:tblGrid>
        <w:gridCol w:w="4439"/>
      </w:tblGrid>
      <w:tr w:rsidR="00AA05B6" w:rsidRPr="003A6DE1" w14:paraId="248B3AB4" w14:textId="77777777">
        <w:tc>
          <w:tcPr>
            <w:tcW w:w="4439" w:type="dxa"/>
            <w:tcBorders>
              <w:top w:val="dotted" w:sz="4" w:space="0" w:color="00000A"/>
              <w:left w:val="nil"/>
              <w:bottom w:val="nil"/>
              <w:right w:val="nil"/>
            </w:tcBorders>
            <w:shd w:val="clear" w:color="auto" w:fill="auto"/>
          </w:tcPr>
          <w:p w14:paraId="6C26B8C4" w14:textId="77777777" w:rsidR="00AA05B6" w:rsidRPr="003A6DE1" w:rsidRDefault="00067F3A">
            <w:pPr>
              <w:tabs>
                <w:tab w:val="left" w:pos="426"/>
              </w:tabs>
              <w:spacing w:after="0" w:line="240" w:lineRule="auto"/>
              <w:jc w:val="center"/>
              <w:rPr>
                <w:rFonts w:ascii="Arial Narrow" w:hAnsi="Arial Narrow"/>
              </w:rPr>
            </w:pPr>
            <w:r w:rsidRPr="003A6DE1">
              <w:rPr>
                <w:rFonts w:ascii="Arial Narrow" w:hAnsi="Arial Narrow"/>
                <w:sz w:val="20"/>
              </w:rPr>
              <w:t>Podpis i pieczęć Wykonawcy lub  Wykonawców</w:t>
            </w:r>
          </w:p>
        </w:tc>
      </w:tr>
    </w:tbl>
    <w:p w14:paraId="5CFB4244" w14:textId="77777777" w:rsidR="003A6DE1" w:rsidRPr="003A6DE1" w:rsidRDefault="003A6DE1">
      <w:pPr>
        <w:tabs>
          <w:tab w:val="left" w:pos="426"/>
        </w:tabs>
        <w:spacing w:before="120" w:line="240" w:lineRule="auto"/>
        <w:jc w:val="both"/>
        <w:rPr>
          <w:rFonts w:ascii="Arial Narrow" w:hAnsi="Arial Narrow"/>
        </w:rPr>
      </w:pPr>
    </w:p>
    <w:sectPr w:rsidR="003A6DE1" w:rsidRPr="003A6DE1">
      <w:pgSz w:w="12240" w:h="15840"/>
      <w:pgMar w:top="1135" w:right="1417" w:bottom="993" w:left="1417" w:header="0" w:footer="0" w:gutter="0"/>
      <w:cols w:space="708"/>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HiddenHorzOCR">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17C4D"/>
    <w:multiLevelType w:val="multilevel"/>
    <w:tmpl w:val="E1D2D1F0"/>
    <w:lvl w:ilvl="0">
      <w:start w:val="1"/>
      <w:numFmt w:val="decimal"/>
      <w:lvlText w:val="%1."/>
      <w:lvlJc w:val="left"/>
      <w:pPr>
        <w:ind w:left="720" w:hanging="360"/>
      </w:pPr>
      <w:rPr>
        <w:rFonts w:ascii="Arial Narrow" w:hAnsi="Arial Narrow"/>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D87B0F"/>
    <w:multiLevelType w:val="multilevel"/>
    <w:tmpl w:val="B07E5B5A"/>
    <w:lvl w:ilvl="0">
      <w:start w:val="1"/>
      <w:numFmt w:val="decimal"/>
      <w:lvlText w:val="%1."/>
      <w:lvlJc w:val="left"/>
      <w:pPr>
        <w:ind w:left="720" w:hanging="360"/>
      </w:pPr>
      <w:rPr>
        <w:rFonts w:ascii="Arial Narrow" w:hAnsi="Arial Narrow"/>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9707EC"/>
    <w:multiLevelType w:val="multilevel"/>
    <w:tmpl w:val="3760AC8A"/>
    <w:lvl w:ilvl="0">
      <w:start w:val="1"/>
      <w:numFmt w:val="bullet"/>
      <w:lvlText w:val=""/>
      <w:lvlJc w:val="left"/>
      <w:pPr>
        <w:tabs>
          <w:tab w:val="num" w:pos="851"/>
        </w:tabs>
        <w:ind w:left="851" w:hanging="284"/>
      </w:pPr>
      <w:rPr>
        <w:rFonts w:ascii="Symbol" w:hAnsi="Symbol" w:cs="Symbol" w:hint="default"/>
        <w:b w:val="0"/>
        <w:i w:val="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2"/>
        <w:szCs w:val="2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2"/>
        <w:szCs w:val="22"/>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B101A64"/>
    <w:multiLevelType w:val="multilevel"/>
    <w:tmpl w:val="0EEA7C58"/>
    <w:lvl w:ilvl="0">
      <w:start w:val="1"/>
      <w:numFmt w:val="decimal"/>
      <w:lvlText w:val="%1."/>
      <w:lvlJc w:val="left"/>
      <w:pPr>
        <w:ind w:left="360" w:hanging="360"/>
      </w:pPr>
      <w:rPr>
        <w:rFonts w:ascii="Calibri" w:hAnsi="Calibri"/>
        <w:b/>
        <w:sz w:val="24"/>
        <w:szCs w:val="24"/>
      </w:rPr>
    </w:lvl>
    <w:lvl w:ilvl="1">
      <w:start w:val="1"/>
      <w:numFmt w:val="decimal"/>
      <w:lvlText w:val="%1.%2."/>
      <w:lvlJc w:val="left"/>
      <w:pPr>
        <w:ind w:left="792" w:hanging="432"/>
      </w:pPr>
      <w:rPr>
        <w:rFonts w:ascii="Arial Narrow" w:hAnsi="Arial Narrow"/>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19481C"/>
    <w:multiLevelType w:val="multilevel"/>
    <w:tmpl w:val="1ACC4A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4870336C"/>
    <w:multiLevelType w:val="multilevel"/>
    <w:tmpl w:val="D3F0337A"/>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70E31786"/>
    <w:multiLevelType w:val="multilevel"/>
    <w:tmpl w:val="31DC3C54"/>
    <w:lvl w:ilvl="0">
      <w:start w:val="1"/>
      <w:numFmt w:val="decimal"/>
      <w:lvlText w:val="%1."/>
      <w:lvlJc w:val="left"/>
      <w:pPr>
        <w:ind w:left="720" w:hanging="360"/>
      </w:pPr>
      <w:rPr>
        <w:rFonts w:ascii="Arial Narrow" w:hAnsi="Arial Narrow"/>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69571110">
    <w:abstractNumId w:val="2"/>
  </w:num>
  <w:num w:numId="2" w16cid:durableId="1603604945">
    <w:abstractNumId w:val="3"/>
  </w:num>
  <w:num w:numId="3" w16cid:durableId="1808545009">
    <w:abstractNumId w:val="1"/>
  </w:num>
  <w:num w:numId="4" w16cid:durableId="2056587923">
    <w:abstractNumId w:val="0"/>
  </w:num>
  <w:num w:numId="5" w16cid:durableId="479929204">
    <w:abstractNumId w:val="6"/>
  </w:num>
  <w:num w:numId="6" w16cid:durableId="791245799">
    <w:abstractNumId w:val="5"/>
  </w:num>
  <w:num w:numId="7" w16cid:durableId="9090015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5B6"/>
    <w:rsid w:val="00006554"/>
    <w:rsid w:val="00067F3A"/>
    <w:rsid w:val="000A3DAF"/>
    <w:rsid w:val="000B6AC5"/>
    <w:rsid w:val="001041AE"/>
    <w:rsid w:val="0011135C"/>
    <w:rsid w:val="001715BF"/>
    <w:rsid w:val="001A7986"/>
    <w:rsid w:val="003A6DE1"/>
    <w:rsid w:val="003D351F"/>
    <w:rsid w:val="00415F31"/>
    <w:rsid w:val="004A2FA3"/>
    <w:rsid w:val="00767FA2"/>
    <w:rsid w:val="0093272A"/>
    <w:rsid w:val="00AA05B6"/>
    <w:rsid w:val="00C54ADF"/>
    <w:rsid w:val="00D4350F"/>
    <w:rsid w:val="00E82B4F"/>
    <w:rsid w:val="00E90E29"/>
    <w:rsid w:val="00EF3E7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AC371"/>
  <w15:docId w15:val="{C00E5E11-BDA6-4B9A-8F2A-9E01C0D5D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rFonts w:ascii="Calibri" w:eastAsia="Calibri" w:hAnsi="Calibri"/>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5z0">
    <w:name w:val="WW8Num25z0"/>
    <w:qFormat/>
    <w:rPr>
      <w:rFonts w:ascii="Times New Roman" w:hAnsi="Times New Roman" w:cs="Times New Roman"/>
      <w:b/>
      <w:i w:val="0"/>
      <w:sz w:val="32"/>
    </w:rPr>
  </w:style>
  <w:style w:type="character" w:customStyle="1" w:styleId="WW8Num25z1">
    <w:name w:val="WW8Num25z1"/>
    <w:qFormat/>
    <w:rPr>
      <w:rFonts w:ascii="Calibri" w:hAnsi="Calibri" w:cs="Calibri"/>
      <w:sz w:val="22"/>
      <w:szCs w:val="22"/>
    </w:rPr>
  </w:style>
  <w:style w:type="character" w:customStyle="1" w:styleId="WW8Num25z3">
    <w:name w:val="WW8Num25z3"/>
    <w:qFormat/>
    <w:rPr>
      <w:rFonts w:ascii="Calibri" w:hAnsi="Calibri" w:cs="Calibri"/>
      <w:b w:val="0"/>
      <w:i w:val="0"/>
      <w:color w:val="000000"/>
      <w:sz w:val="22"/>
      <w:szCs w:val="22"/>
    </w:rPr>
  </w:style>
  <w:style w:type="character" w:customStyle="1" w:styleId="WW8Num25z4">
    <w:name w:val="WW8Num25z4"/>
    <w:qFormat/>
    <w:rPr>
      <w:rFonts w:ascii="Calibri" w:eastAsia="Times New Roman" w:hAnsi="Calibri" w:cs="Times New Roman"/>
      <w:b w:val="0"/>
      <w:i w:val="0"/>
      <w:sz w:val="22"/>
      <w:szCs w:val="22"/>
    </w:rPr>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33z0">
    <w:name w:val="WW8Num33z0"/>
    <w:qFormat/>
    <w:rPr>
      <w:rFonts w:ascii="Calibri" w:hAnsi="Calibri" w:cs="Calibri"/>
      <w:iCs/>
      <w:sz w:val="22"/>
      <w:szCs w:val="22"/>
    </w:rPr>
  </w:style>
  <w:style w:type="character" w:customStyle="1" w:styleId="WW8Num12z0">
    <w:name w:val="WW8Num12z0"/>
    <w:qFormat/>
    <w:rPr>
      <w:rFonts w:ascii="Symbol" w:hAnsi="Symbol" w:cs="Symbol"/>
      <w:b w:val="0"/>
      <w:i w:val="0"/>
      <w:sz w:val="20"/>
      <w:szCs w:val="20"/>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color w:val="000000"/>
      <w:sz w:val="22"/>
      <w:szCs w:val="22"/>
    </w:rPr>
  </w:style>
  <w:style w:type="character" w:customStyle="1" w:styleId="WW8Num7z0">
    <w:name w:val="WW8Num7z0"/>
    <w:qFormat/>
    <w:rPr>
      <w:rFonts w:ascii="Calibri" w:hAnsi="Calibri" w:cs="Calibri"/>
      <w:b/>
      <w:strike w:val="0"/>
      <w:dstrike w:val="0"/>
      <w:sz w:val="24"/>
      <w:szCs w:val="28"/>
    </w:rPr>
  </w:style>
  <w:style w:type="character" w:customStyle="1" w:styleId="WW8Num7z1">
    <w:name w:val="WW8Num7z1"/>
    <w:qFormat/>
    <w:rPr>
      <w:rFonts w:ascii="Calibri" w:hAnsi="Calibri" w:cs="Calibri"/>
      <w:b/>
      <w:bCs/>
      <w:i/>
      <w:sz w:val="22"/>
      <w:szCs w:val="22"/>
    </w:rPr>
  </w:style>
  <w:style w:type="character" w:customStyle="1" w:styleId="WW8Num7z3">
    <w:name w:val="WW8Num7z3"/>
    <w:qFormat/>
  </w:style>
  <w:style w:type="character" w:customStyle="1" w:styleId="WW8Num5z0">
    <w:name w:val="WW8Num5z0"/>
    <w:qFormat/>
    <w:rPr>
      <w:rFonts w:ascii="Calibri" w:hAnsi="Calibri" w:cs="Calibri"/>
      <w:b/>
      <w:i w:val="0"/>
      <w:color w:val="000000"/>
      <w:sz w:val="22"/>
      <w:szCs w:val="22"/>
      <w:u w:val="none"/>
    </w:rPr>
  </w:style>
  <w:style w:type="character" w:customStyle="1" w:styleId="WW8Num5z1">
    <w:name w:val="WW8Num5z1"/>
    <w:qFormat/>
  </w:style>
  <w:style w:type="character" w:customStyle="1" w:styleId="WW8Num5z2">
    <w:name w:val="WW8Num5z2"/>
    <w:qFormat/>
    <w:rPr>
      <w:rFonts w:ascii="Calibri" w:eastAsia="Times New Roman" w:hAnsi="Calibri" w:cs="Calibri"/>
      <w:sz w:val="22"/>
      <w:szCs w:val="22"/>
    </w:rPr>
  </w:style>
  <w:style w:type="character" w:customStyle="1" w:styleId="WW8Num5z3">
    <w:name w:val="WW8Num5z3"/>
    <w:qFormat/>
    <w:rPr>
      <w:rFonts w:ascii="Times New Roman" w:hAnsi="Times New Roman" w:cs="Times New Roman"/>
      <w:b w:val="0"/>
      <w:i w:val="0"/>
      <w:color w:val="000000"/>
      <w:sz w:val="20"/>
      <w:szCs w:val="20"/>
      <w:u w:val="none"/>
    </w:rPr>
  </w:style>
  <w:style w:type="character" w:customStyle="1" w:styleId="WW8Num5z4">
    <w:name w:val="WW8Num5z4"/>
    <w:qFormat/>
    <w:rPr>
      <w:rFonts w:ascii="Times New Roman" w:hAnsi="Times New Roman" w:cs="Times New Roman"/>
      <w:b w:val="0"/>
      <w:i w:val="0"/>
      <w:color w:val="000000"/>
      <w:sz w:val="18"/>
      <w:szCs w:val="18"/>
    </w:rPr>
  </w:style>
  <w:style w:type="character" w:customStyle="1" w:styleId="Numerstron">
    <w:name w:val="Numer stron"/>
    <w:basedOn w:val="Domylnaczcionkaakapitu"/>
  </w:style>
  <w:style w:type="character" w:customStyle="1" w:styleId="czeinternetowe">
    <w:name w:val="Łącze internetowe"/>
    <w:rPr>
      <w:color w:val="000080"/>
      <w:u w:val="single"/>
    </w:rPr>
  </w:style>
  <w:style w:type="character" w:customStyle="1" w:styleId="3Podrozdzial2Znak">
    <w:name w:val="3Podrozdzial2 Znak"/>
    <w:link w:val="3Podrozdzial2"/>
    <w:qFormat/>
    <w:rsid w:val="00896E7F"/>
    <w:rPr>
      <w:rFonts w:ascii="Calibri" w:eastAsia="Times New Roman" w:hAnsi="Calibri" w:cs="Times New Roman"/>
      <w:sz w:val="22"/>
      <w:szCs w:val="24"/>
      <w:lang w:eastAsia="pl-PL"/>
    </w:rPr>
  </w:style>
  <w:style w:type="character" w:customStyle="1" w:styleId="ListLabel1">
    <w:name w:val="ListLabel 1"/>
    <w:qFormat/>
    <w:rPr>
      <w:rFonts w:cs="Calibri"/>
      <w:iCs/>
      <w:sz w:val="22"/>
      <w:szCs w:val="22"/>
    </w:rPr>
  </w:style>
  <w:style w:type="character" w:customStyle="1" w:styleId="ListLabel2">
    <w:name w:val="ListLabel 2"/>
    <w:qFormat/>
    <w:rPr>
      <w:rFonts w:cs="Symbol"/>
      <w:b w:val="0"/>
      <w:i w:val="0"/>
      <w:sz w:val="20"/>
      <w:szCs w:val="20"/>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color w:val="000000"/>
      <w:sz w:val="22"/>
      <w:szCs w:val="22"/>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color w:val="000000"/>
      <w:sz w:val="22"/>
      <w:szCs w:val="22"/>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Calibri"/>
      <w:b/>
      <w:strike w:val="0"/>
      <w:dstrike w:val="0"/>
      <w:sz w:val="24"/>
      <w:szCs w:val="28"/>
    </w:rPr>
  </w:style>
  <w:style w:type="character" w:customStyle="1" w:styleId="ListLabel12">
    <w:name w:val="ListLabel 12"/>
    <w:qFormat/>
    <w:rPr>
      <w:rFonts w:cs="Calibri"/>
      <w:b/>
      <w:bCs/>
      <w:i/>
      <w:sz w:val="22"/>
      <w:szCs w:val="22"/>
    </w:rPr>
  </w:style>
  <w:style w:type="character" w:customStyle="1" w:styleId="ListLabel13">
    <w:name w:val="ListLabel 13"/>
    <w:qFormat/>
    <w:rPr>
      <w:rFonts w:cs="Calibri"/>
      <w:b/>
      <w:bCs/>
      <w:i/>
      <w:sz w:val="22"/>
      <w:szCs w:val="22"/>
    </w:rPr>
  </w:style>
  <w:style w:type="character" w:customStyle="1" w:styleId="ListLabel14">
    <w:name w:val="ListLabel 14"/>
    <w:qFormat/>
    <w:rPr>
      <w:rFonts w:cs="Calibri"/>
      <w:b/>
      <w:i w:val="0"/>
      <w:color w:val="000000"/>
      <w:sz w:val="22"/>
      <w:szCs w:val="22"/>
      <w:u w:val="none"/>
    </w:rPr>
  </w:style>
  <w:style w:type="character" w:customStyle="1" w:styleId="ListLabel15">
    <w:name w:val="ListLabel 15"/>
    <w:qFormat/>
    <w:rPr>
      <w:rFonts w:eastAsia="Times New Roman" w:cs="Calibri"/>
      <w:sz w:val="22"/>
      <w:szCs w:val="22"/>
    </w:rPr>
  </w:style>
  <w:style w:type="character" w:customStyle="1" w:styleId="ListLabel16">
    <w:name w:val="ListLabel 16"/>
    <w:qFormat/>
    <w:rPr>
      <w:rFonts w:cs="Times New Roman"/>
      <w:b w:val="0"/>
      <w:i w:val="0"/>
      <w:color w:val="000000"/>
      <w:sz w:val="20"/>
      <w:szCs w:val="20"/>
      <w:u w:val="none"/>
    </w:rPr>
  </w:style>
  <w:style w:type="character" w:customStyle="1" w:styleId="ListLabel17">
    <w:name w:val="ListLabel 17"/>
    <w:qFormat/>
    <w:rPr>
      <w:rFonts w:cs="Times New Roman"/>
      <w:b w:val="0"/>
      <w:i w:val="0"/>
      <w:color w:val="000000"/>
      <w:sz w:val="18"/>
      <w:szCs w:val="18"/>
    </w:rPr>
  </w:style>
  <w:style w:type="character" w:customStyle="1" w:styleId="ListLabel18">
    <w:name w:val="ListLabel 18"/>
    <w:qFormat/>
    <w:rPr>
      <w:rFonts w:cs="Calibri"/>
      <w:iCs/>
      <w:sz w:val="22"/>
      <w:szCs w:val="22"/>
    </w:rPr>
  </w:style>
  <w:style w:type="character" w:customStyle="1" w:styleId="ListLabel19">
    <w:name w:val="ListLabel 19"/>
    <w:qFormat/>
    <w:rPr>
      <w:rFonts w:cs="Calibri"/>
      <w:b/>
      <w:i w:val="0"/>
      <w:color w:val="000000"/>
      <w:sz w:val="22"/>
      <w:szCs w:val="22"/>
      <w:u w:val="none"/>
    </w:rPr>
  </w:style>
  <w:style w:type="character" w:customStyle="1" w:styleId="ListLabel20">
    <w:name w:val="ListLabel 20"/>
    <w:qFormat/>
    <w:rPr>
      <w:rFonts w:eastAsia="Times New Roman" w:cs="Calibri"/>
      <w:sz w:val="22"/>
      <w:szCs w:val="22"/>
    </w:rPr>
  </w:style>
  <w:style w:type="character" w:customStyle="1" w:styleId="ListLabel21">
    <w:name w:val="ListLabel 21"/>
    <w:qFormat/>
    <w:rPr>
      <w:rFonts w:cs="Times New Roman"/>
      <w:b w:val="0"/>
      <w:i w:val="0"/>
      <w:color w:val="000000"/>
      <w:sz w:val="20"/>
      <w:szCs w:val="20"/>
      <w:u w:val="none"/>
    </w:rPr>
  </w:style>
  <w:style w:type="character" w:customStyle="1" w:styleId="ListLabel22">
    <w:name w:val="ListLabel 22"/>
    <w:qFormat/>
    <w:rPr>
      <w:rFonts w:cs="Times New Roman"/>
      <w:b w:val="0"/>
      <w:i w:val="0"/>
      <w:color w:val="000000"/>
      <w:sz w:val="18"/>
      <w:szCs w:val="18"/>
    </w:rPr>
  </w:style>
  <w:style w:type="character" w:customStyle="1" w:styleId="ListLabel23">
    <w:name w:val="ListLabel 23"/>
    <w:qFormat/>
    <w:rPr>
      <w:rFonts w:cs="Calibri"/>
      <w:b/>
      <w:i w:val="0"/>
      <w:color w:val="000000"/>
      <w:sz w:val="22"/>
      <w:szCs w:val="22"/>
      <w:u w:val="none"/>
    </w:rPr>
  </w:style>
  <w:style w:type="character" w:customStyle="1" w:styleId="ListLabel24">
    <w:name w:val="ListLabel 24"/>
    <w:qFormat/>
    <w:rPr>
      <w:rFonts w:eastAsia="Times New Roman" w:cs="Calibri"/>
      <w:sz w:val="22"/>
      <w:szCs w:val="22"/>
    </w:rPr>
  </w:style>
  <w:style w:type="character" w:customStyle="1" w:styleId="ListLabel25">
    <w:name w:val="ListLabel 25"/>
    <w:qFormat/>
    <w:rPr>
      <w:rFonts w:cs="Times New Roman"/>
      <w:b w:val="0"/>
      <w:i w:val="0"/>
      <w:color w:val="000000"/>
      <w:sz w:val="20"/>
      <w:szCs w:val="20"/>
      <w:u w:val="none"/>
    </w:rPr>
  </w:style>
  <w:style w:type="character" w:customStyle="1" w:styleId="ListLabel26">
    <w:name w:val="ListLabel 26"/>
    <w:qFormat/>
    <w:rPr>
      <w:rFonts w:cs="Times New Roman"/>
      <w:b w:val="0"/>
      <w:i w:val="0"/>
      <w:color w:val="000000"/>
      <w:sz w:val="18"/>
      <w:szCs w:val="18"/>
    </w:rPr>
  </w:style>
  <w:style w:type="character" w:customStyle="1" w:styleId="ListLabel27">
    <w:name w:val="ListLabel 27"/>
    <w:qFormat/>
    <w:rPr>
      <w:rFonts w:cs="Calibri"/>
      <w:b/>
      <w:i w:val="0"/>
      <w:color w:val="000000"/>
      <w:sz w:val="22"/>
      <w:szCs w:val="22"/>
      <w:u w:val="none"/>
    </w:rPr>
  </w:style>
  <w:style w:type="character" w:customStyle="1" w:styleId="ListLabel28">
    <w:name w:val="ListLabel 28"/>
    <w:qFormat/>
    <w:rPr>
      <w:rFonts w:eastAsia="Times New Roman" w:cs="Calibri"/>
      <w:sz w:val="22"/>
      <w:szCs w:val="22"/>
    </w:rPr>
  </w:style>
  <w:style w:type="character" w:customStyle="1" w:styleId="ListLabel29">
    <w:name w:val="ListLabel 29"/>
    <w:qFormat/>
    <w:rPr>
      <w:rFonts w:cs="Times New Roman"/>
      <w:b w:val="0"/>
      <w:i w:val="0"/>
      <w:color w:val="000000"/>
      <w:sz w:val="20"/>
      <w:szCs w:val="20"/>
      <w:u w:val="none"/>
    </w:rPr>
  </w:style>
  <w:style w:type="character" w:customStyle="1" w:styleId="ListLabel30">
    <w:name w:val="ListLabel 30"/>
    <w:qFormat/>
    <w:rPr>
      <w:rFonts w:cs="Times New Roman"/>
      <w:b w:val="0"/>
      <w:i w:val="0"/>
      <w:color w:val="000000"/>
      <w:sz w:val="18"/>
      <w:szCs w:val="18"/>
    </w:rPr>
  </w:style>
  <w:style w:type="character" w:customStyle="1" w:styleId="ListLabel31">
    <w:name w:val="ListLabel 31"/>
    <w:qFormat/>
    <w:rPr>
      <w:rFonts w:cs="Calibri"/>
      <w:b/>
      <w:i w:val="0"/>
      <w:color w:val="000000"/>
      <w:sz w:val="22"/>
      <w:szCs w:val="22"/>
      <w:u w:val="none"/>
    </w:rPr>
  </w:style>
  <w:style w:type="character" w:customStyle="1" w:styleId="ListLabel32">
    <w:name w:val="ListLabel 32"/>
    <w:qFormat/>
    <w:rPr>
      <w:rFonts w:eastAsia="Times New Roman" w:cs="Calibri"/>
      <w:sz w:val="22"/>
      <w:szCs w:val="22"/>
    </w:rPr>
  </w:style>
  <w:style w:type="character" w:customStyle="1" w:styleId="ListLabel33">
    <w:name w:val="ListLabel 33"/>
    <w:qFormat/>
    <w:rPr>
      <w:rFonts w:cs="Times New Roman"/>
      <w:b w:val="0"/>
      <w:i w:val="0"/>
      <w:color w:val="000000"/>
      <w:sz w:val="20"/>
      <w:szCs w:val="20"/>
      <w:u w:val="none"/>
    </w:rPr>
  </w:style>
  <w:style w:type="character" w:customStyle="1" w:styleId="ListLabel34">
    <w:name w:val="ListLabel 34"/>
    <w:qFormat/>
    <w:rPr>
      <w:rFonts w:cs="Times New Roman"/>
      <w:b w:val="0"/>
      <w:i w:val="0"/>
      <w:color w:val="000000"/>
      <w:sz w:val="18"/>
      <w:szCs w:val="18"/>
    </w:rPr>
  </w:style>
  <w:style w:type="character" w:customStyle="1" w:styleId="ListLabel35">
    <w:name w:val="ListLabel 35"/>
    <w:qFormat/>
    <w:rPr>
      <w:rFonts w:cs="Calibri"/>
      <w:b/>
      <w:i w:val="0"/>
      <w:color w:val="000000"/>
      <w:sz w:val="22"/>
      <w:szCs w:val="22"/>
      <w:u w:val="none"/>
    </w:rPr>
  </w:style>
  <w:style w:type="character" w:customStyle="1" w:styleId="ListLabel36">
    <w:name w:val="ListLabel 36"/>
    <w:qFormat/>
    <w:rPr>
      <w:rFonts w:eastAsia="Times New Roman" w:cs="Calibri"/>
      <w:sz w:val="22"/>
      <w:szCs w:val="22"/>
    </w:rPr>
  </w:style>
  <w:style w:type="character" w:customStyle="1" w:styleId="ListLabel37">
    <w:name w:val="ListLabel 37"/>
    <w:qFormat/>
    <w:rPr>
      <w:rFonts w:cs="Times New Roman"/>
      <w:b w:val="0"/>
      <w:i w:val="0"/>
      <w:color w:val="000000"/>
      <w:sz w:val="20"/>
      <w:szCs w:val="20"/>
      <w:u w:val="none"/>
    </w:rPr>
  </w:style>
  <w:style w:type="character" w:customStyle="1" w:styleId="ListLabel38">
    <w:name w:val="ListLabel 38"/>
    <w:qFormat/>
    <w:rPr>
      <w:rFonts w:cs="Times New Roman"/>
      <w:b w:val="0"/>
      <w:i w:val="0"/>
      <w:color w:val="000000"/>
      <w:sz w:val="18"/>
      <w:szCs w:val="18"/>
    </w:rPr>
  </w:style>
  <w:style w:type="character" w:customStyle="1" w:styleId="ListLabel39">
    <w:name w:val="ListLabel 39"/>
    <w:qFormat/>
    <w:rPr>
      <w:rFonts w:cs="Calibri"/>
      <w:b/>
      <w:i w:val="0"/>
      <w:color w:val="000000"/>
      <w:sz w:val="22"/>
      <w:szCs w:val="22"/>
      <w:u w:val="none"/>
    </w:rPr>
  </w:style>
  <w:style w:type="character" w:customStyle="1" w:styleId="ListLabel40">
    <w:name w:val="ListLabel 40"/>
    <w:qFormat/>
    <w:rPr>
      <w:rFonts w:eastAsia="Times New Roman" w:cs="Calibri"/>
      <w:sz w:val="22"/>
      <w:szCs w:val="22"/>
    </w:rPr>
  </w:style>
  <w:style w:type="character" w:customStyle="1" w:styleId="ListLabel41">
    <w:name w:val="ListLabel 41"/>
    <w:qFormat/>
    <w:rPr>
      <w:rFonts w:cs="Times New Roman"/>
      <w:b w:val="0"/>
      <w:i w:val="0"/>
      <w:color w:val="000000"/>
      <w:sz w:val="20"/>
      <w:szCs w:val="20"/>
      <w:u w:val="none"/>
    </w:rPr>
  </w:style>
  <w:style w:type="character" w:customStyle="1" w:styleId="ListLabel42">
    <w:name w:val="ListLabel 42"/>
    <w:qFormat/>
    <w:rPr>
      <w:rFonts w:cs="Times New Roman"/>
      <w:b w:val="0"/>
      <w:i w:val="0"/>
      <w:color w:val="000000"/>
      <w:sz w:val="18"/>
      <w:szCs w:val="18"/>
    </w:rPr>
  </w:style>
  <w:style w:type="character" w:customStyle="1" w:styleId="ListLabel43">
    <w:name w:val="ListLabel 43"/>
    <w:qFormat/>
    <w:rPr>
      <w:b/>
      <w:sz w:val="20"/>
    </w:rPr>
  </w:style>
  <w:style w:type="character" w:customStyle="1" w:styleId="ListLabel44">
    <w:name w:val="ListLabel 44"/>
    <w:qFormat/>
    <w:rPr>
      <w:b/>
      <w:sz w:val="24"/>
    </w:rPr>
  </w:style>
  <w:style w:type="character" w:customStyle="1" w:styleId="ListLabel45">
    <w:name w:val="ListLabel 45"/>
    <w:qFormat/>
    <w:rPr>
      <w:b/>
      <w:strike w:val="0"/>
      <w:dstrike w:val="0"/>
      <w:sz w:val="24"/>
      <w:szCs w:val="28"/>
    </w:rPr>
  </w:style>
  <w:style w:type="character" w:customStyle="1" w:styleId="ListLabel46">
    <w:name w:val="ListLabel 46"/>
    <w:qFormat/>
    <w:rPr>
      <w:sz w:val="22"/>
    </w:rPr>
  </w:style>
  <w:style w:type="character" w:customStyle="1" w:styleId="ListLabel47">
    <w:name w:val="ListLabel 47"/>
    <w:qFormat/>
    <w:rPr>
      <w:sz w:val="22"/>
    </w:rPr>
  </w:style>
  <w:style w:type="character" w:customStyle="1" w:styleId="ListLabel48">
    <w:name w:val="ListLabel 48"/>
    <w:qFormat/>
    <w:rPr>
      <w:b/>
      <w:sz w:val="18"/>
      <w:szCs w:val="22"/>
    </w:rPr>
  </w:style>
  <w:style w:type="character" w:customStyle="1" w:styleId="ListLabel49">
    <w:name w:val="ListLabel 49"/>
    <w:qFormat/>
    <w:rPr>
      <w:b/>
    </w:rPr>
  </w:style>
  <w:style w:type="character" w:customStyle="1" w:styleId="ListLabel50">
    <w:name w:val="ListLabel 50"/>
    <w:qFormat/>
    <w:rPr>
      <w:b/>
    </w:rPr>
  </w:style>
  <w:style w:type="character" w:customStyle="1" w:styleId="ListLabel51">
    <w:name w:val="ListLabel 51"/>
    <w:qFormat/>
    <w:rPr>
      <w:rFonts w:cs="Symbol"/>
      <w:b w:val="0"/>
      <w:i w:val="0"/>
      <w:sz w:val="20"/>
      <w:szCs w:val="20"/>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color w:val="000000"/>
      <w:sz w:val="22"/>
      <w:szCs w:val="22"/>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color w:val="000000"/>
      <w:sz w:val="22"/>
      <w:szCs w:val="22"/>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ascii="Calibri" w:hAnsi="Calibri"/>
      <w:b/>
      <w:sz w:val="20"/>
    </w:rPr>
  </w:style>
  <w:style w:type="character" w:customStyle="1" w:styleId="ListLabel61">
    <w:name w:val="ListLabel 61"/>
    <w:qFormat/>
    <w:rPr>
      <w:rFonts w:ascii="Calibri" w:hAnsi="Calibri"/>
      <w:b/>
      <w:sz w:val="24"/>
    </w:rPr>
  </w:style>
  <w:style w:type="character" w:customStyle="1" w:styleId="ListLabel62">
    <w:name w:val="ListLabel 62"/>
    <w:qFormat/>
    <w:rPr>
      <w:b/>
      <w:sz w:val="18"/>
      <w:szCs w:val="22"/>
    </w:rPr>
  </w:style>
  <w:style w:type="character" w:customStyle="1" w:styleId="ListLabel63">
    <w:name w:val="ListLabel 63"/>
    <w:qFormat/>
    <w:rPr>
      <w:b/>
    </w:rPr>
  </w:style>
  <w:style w:type="character" w:customStyle="1" w:styleId="ListLabel64">
    <w:name w:val="ListLabel 64"/>
    <w:qFormat/>
    <w:rPr>
      <w:b/>
    </w:rPr>
  </w:style>
  <w:style w:type="character" w:customStyle="1" w:styleId="ListLabel65">
    <w:name w:val="ListLabel 65"/>
    <w:qFormat/>
    <w:rPr>
      <w:rFonts w:cs="Symbol"/>
      <w:b w:val="0"/>
      <w:i w:val="0"/>
      <w:sz w:val="20"/>
      <w:szCs w:val="20"/>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color w:val="000000"/>
      <w:sz w:val="22"/>
      <w:szCs w:val="22"/>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color w:val="000000"/>
      <w:sz w:val="22"/>
      <w:szCs w:val="22"/>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ascii="Calibri" w:hAnsi="Calibri"/>
      <w:b/>
      <w:sz w:val="20"/>
    </w:rPr>
  </w:style>
  <w:style w:type="character" w:customStyle="1" w:styleId="ListLabel75">
    <w:name w:val="ListLabel 75"/>
    <w:qFormat/>
    <w:rPr>
      <w:rFonts w:ascii="Calibri" w:hAnsi="Calibri"/>
      <w:b/>
      <w:sz w:val="24"/>
    </w:rPr>
  </w:style>
  <w:style w:type="character" w:customStyle="1" w:styleId="ListLabel76">
    <w:name w:val="ListLabel 76"/>
    <w:qFormat/>
    <w:rPr>
      <w:b/>
      <w:sz w:val="18"/>
      <w:szCs w:val="22"/>
    </w:rPr>
  </w:style>
  <w:style w:type="character" w:customStyle="1" w:styleId="ListLabel77">
    <w:name w:val="ListLabel 77"/>
    <w:qFormat/>
    <w:rPr>
      <w:b/>
    </w:rPr>
  </w:style>
  <w:style w:type="character" w:customStyle="1" w:styleId="ListLabel78">
    <w:name w:val="ListLabel 78"/>
    <w:qFormat/>
    <w:rPr>
      <w:b/>
    </w:rPr>
  </w:style>
  <w:style w:type="character" w:customStyle="1" w:styleId="ListLabel79">
    <w:name w:val="ListLabel 79"/>
    <w:qFormat/>
    <w:rPr>
      <w:rFonts w:cs="Symbol"/>
      <w:b w:val="0"/>
      <w:i w:val="0"/>
      <w:sz w:val="20"/>
      <w:szCs w:val="20"/>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ascii="Arial Narrow" w:hAnsi="Arial Narrow" w:cs="Symbol"/>
      <w:color w:val="000000"/>
      <w:sz w:val="22"/>
      <w:szCs w:val="22"/>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color w:val="000000"/>
      <w:sz w:val="22"/>
      <w:szCs w:val="22"/>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ascii="Calibri" w:hAnsi="Calibri"/>
      <w:b/>
      <w:sz w:val="20"/>
    </w:rPr>
  </w:style>
  <w:style w:type="character" w:customStyle="1" w:styleId="ListLabel89">
    <w:name w:val="ListLabel 89"/>
    <w:qFormat/>
    <w:rPr>
      <w:rFonts w:ascii="Arial Narrow" w:hAnsi="Arial Narrow"/>
      <w:b/>
      <w:sz w:val="24"/>
    </w:rPr>
  </w:style>
  <w:style w:type="character" w:customStyle="1" w:styleId="ListLabel90">
    <w:name w:val="ListLabel 90"/>
    <w:qFormat/>
    <w:rPr>
      <w:rFonts w:ascii="Arial Narrow" w:hAnsi="Arial Narrow"/>
      <w:b/>
      <w:sz w:val="18"/>
      <w:szCs w:val="22"/>
    </w:rPr>
  </w:style>
  <w:style w:type="character" w:customStyle="1" w:styleId="ListLabel91">
    <w:name w:val="ListLabel 91"/>
    <w:qFormat/>
    <w:rPr>
      <w:rFonts w:ascii="Arial Narrow" w:hAnsi="Arial Narrow"/>
      <w:b/>
    </w:rPr>
  </w:style>
  <w:style w:type="character" w:customStyle="1" w:styleId="ListLabel92">
    <w:name w:val="ListLabel 92"/>
    <w:qFormat/>
    <w:rPr>
      <w:rFonts w:ascii="Arial Narrow" w:hAnsi="Arial Narrow"/>
      <w:b/>
    </w:rPr>
  </w:style>
  <w:style w:type="paragraph" w:styleId="Nagwek">
    <w:name w:val="header"/>
    <w:basedOn w:val="Normalny"/>
    <w:next w:val="Tekstpodstawowy"/>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SpisTreci01">
    <w:name w:val="SpisTreści01"/>
    <w:basedOn w:val="Normalny"/>
    <w:qFormat/>
    <w:pPr>
      <w:shd w:val="clear" w:color="auto" w:fill="E6E6E6"/>
      <w:spacing w:before="240" w:after="120"/>
      <w:jc w:val="both"/>
      <w:outlineLvl w:val="0"/>
    </w:pPr>
    <w:rPr>
      <w:b/>
    </w:rPr>
  </w:style>
  <w:style w:type="paragraph" w:customStyle="1" w:styleId="ST-p1">
    <w:name w:val="ST-p1"/>
    <w:basedOn w:val="SpisTreci01"/>
    <w:qFormat/>
    <w:pPr>
      <w:spacing w:line="264" w:lineRule="auto"/>
    </w:pPr>
    <w:rPr>
      <w:rFonts w:cs="Calibri"/>
    </w:rPr>
  </w:style>
  <w:style w:type="paragraph" w:styleId="Akapitzlist">
    <w:name w:val="List Paragraph"/>
    <w:basedOn w:val="Normalny"/>
    <w:qFormat/>
    <w:pPr>
      <w:spacing w:after="0"/>
      <w:ind w:left="720"/>
      <w:contextualSpacing/>
    </w:pPr>
    <w:rPr>
      <w:rFonts w:cs="Calibri"/>
    </w:rPr>
  </w:style>
  <w:style w:type="paragraph" w:styleId="Stopka">
    <w:name w:val="footer"/>
    <w:basedOn w:val="Normalny"/>
    <w:rPr>
      <w:szCs w:val="20"/>
    </w:rPr>
  </w:style>
  <w:style w:type="paragraph" w:customStyle="1" w:styleId="Gwkalewa">
    <w:name w:val="Główka lewa"/>
    <w:basedOn w:val="Normalny"/>
    <w:qFormat/>
    <w:pPr>
      <w:suppressLineNumbers/>
      <w:tabs>
        <w:tab w:val="center" w:pos="4847"/>
        <w:tab w:val="right" w:pos="9694"/>
      </w:tabs>
    </w:pPr>
  </w:style>
  <w:style w:type="paragraph" w:customStyle="1" w:styleId="ATytu">
    <w:name w:val="A_Tytuł"/>
    <w:basedOn w:val="Normalny"/>
    <w:qFormat/>
    <w:pPr>
      <w:spacing w:before="240" w:after="240"/>
      <w:jc w:val="center"/>
    </w:pPr>
    <w:rPr>
      <w:b/>
      <w:sz w:val="28"/>
      <w:szCs w:val="28"/>
    </w:rPr>
  </w:style>
  <w:style w:type="paragraph" w:styleId="Spistreci1">
    <w:name w:val="toc 1"/>
    <w:basedOn w:val="Normalny"/>
    <w:pPr>
      <w:tabs>
        <w:tab w:val="left" w:pos="567"/>
        <w:tab w:val="right" w:leader="dot" w:pos="9072"/>
      </w:tabs>
      <w:spacing w:before="60" w:after="60"/>
      <w:ind w:left="567" w:right="567" w:hanging="567"/>
    </w:pPr>
    <w:rPr>
      <w:rFonts w:cs="Calibri"/>
      <w:bCs/>
    </w:rPr>
  </w:style>
  <w:style w:type="paragraph" w:customStyle="1" w:styleId="3Podrozdzial2">
    <w:name w:val="3Podrozdzial2"/>
    <w:basedOn w:val="Normalny"/>
    <w:link w:val="3Podrozdzial2Znak"/>
    <w:qFormat/>
    <w:rsid w:val="00896E7F"/>
    <w:pPr>
      <w:tabs>
        <w:tab w:val="left" w:pos="851"/>
      </w:tabs>
      <w:spacing w:after="0" w:line="312" w:lineRule="auto"/>
      <w:ind w:left="851" w:hanging="851"/>
      <w:jc w:val="both"/>
    </w:pPr>
    <w:rPr>
      <w:rFonts w:eastAsia="Times New Roman" w:cs="Times New Roman"/>
      <w:szCs w:val="24"/>
      <w:lang w:eastAsia="pl-PL"/>
    </w:rPr>
  </w:style>
  <w:style w:type="numbering" w:customStyle="1" w:styleId="WW8Num25">
    <w:name w:val="WW8Num25"/>
    <w:qFormat/>
  </w:style>
  <w:style w:type="numbering" w:customStyle="1" w:styleId="WW8Num33">
    <w:name w:val="WW8Num33"/>
    <w:qFormat/>
  </w:style>
  <w:style w:type="numbering" w:customStyle="1" w:styleId="WW8Num12">
    <w:name w:val="WW8Num12"/>
    <w:qFormat/>
  </w:style>
  <w:style w:type="numbering" w:customStyle="1" w:styleId="WW8Num7">
    <w:name w:val="WW8Num7"/>
    <w:qFormat/>
  </w:style>
  <w:style w:type="numbering" w:customStyle="1" w:styleId="WW8Num5">
    <w:name w:val="WW8Num5"/>
    <w:qFormat/>
  </w:style>
  <w:style w:type="table" w:styleId="Tabela-Siatka">
    <w:name w:val="Table Grid"/>
    <w:basedOn w:val="Standardowy"/>
    <w:uiPriority w:val="39"/>
    <w:rsid w:val="0070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2460</Words>
  <Characters>14766</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Burkacka</dc:creator>
  <dc:description/>
  <cp:lastModifiedBy>Joanna Kuliś</cp:lastModifiedBy>
  <cp:revision>3</cp:revision>
  <cp:lastPrinted>2019-05-09T12:25:00Z</cp:lastPrinted>
  <dcterms:created xsi:type="dcterms:W3CDTF">2022-04-14T10:37:00Z</dcterms:created>
  <dcterms:modified xsi:type="dcterms:W3CDTF">2022-04-14T10:37:00Z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