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B4B52" w14:textId="3A97320A" w:rsidR="00DE0C2B" w:rsidRPr="006659A4" w:rsidRDefault="005F2E16" w:rsidP="007211FD">
      <w:pPr>
        <w:pStyle w:val="Default"/>
        <w:ind w:left="567" w:right="757"/>
        <w:jc w:val="center"/>
        <w:rPr>
          <w:b/>
          <w:bCs/>
          <w:szCs w:val="22"/>
        </w:rPr>
      </w:pPr>
      <w:r>
        <w:rPr>
          <w:b/>
          <w:bCs/>
          <w:szCs w:val="22"/>
        </w:rPr>
        <w:t>Regulamin Kon</w:t>
      </w:r>
      <w:r w:rsidR="008B1F8E">
        <w:rPr>
          <w:b/>
          <w:bCs/>
          <w:szCs w:val="22"/>
        </w:rPr>
        <w:t>k</w:t>
      </w:r>
      <w:r>
        <w:rPr>
          <w:b/>
          <w:bCs/>
          <w:szCs w:val="22"/>
        </w:rPr>
        <w:t xml:space="preserve">ursu </w:t>
      </w:r>
      <w:r w:rsidR="00044FD6">
        <w:rPr>
          <w:b/>
          <w:bCs/>
          <w:szCs w:val="22"/>
        </w:rPr>
        <w:t>„</w:t>
      </w:r>
      <w:r w:rsidR="008B1F8E">
        <w:rPr>
          <w:b/>
          <w:bCs/>
          <w:szCs w:val="22"/>
        </w:rPr>
        <w:t>Nabywasz - Przebywasz - Wygrywasz</w:t>
      </w:r>
      <w:r w:rsidR="00DE0C2B" w:rsidRPr="006659A4">
        <w:rPr>
          <w:b/>
          <w:bCs/>
          <w:szCs w:val="22"/>
        </w:rPr>
        <w:t>”</w:t>
      </w:r>
    </w:p>
    <w:p w14:paraId="02855585" w14:textId="77777777" w:rsidR="00DE0C2B" w:rsidRPr="006659A4" w:rsidRDefault="00DE0C2B" w:rsidP="00DE0C2B">
      <w:pPr>
        <w:pStyle w:val="Default"/>
        <w:jc w:val="center"/>
        <w:rPr>
          <w:b/>
          <w:bCs/>
          <w:szCs w:val="22"/>
        </w:rPr>
      </w:pPr>
    </w:p>
    <w:p w14:paraId="235C776C" w14:textId="3C175BA6" w:rsidR="00DE0C2B" w:rsidRPr="009876A3" w:rsidRDefault="008B1F8E" w:rsidP="008B1F8E">
      <w:pPr>
        <w:pStyle w:val="Default"/>
        <w:rPr>
          <w:sz w:val="20"/>
          <w:szCs w:val="22"/>
        </w:rPr>
      </w:pPr>
      <w:r>
        <w:rPr>
          <w:sz w:val="20"/>
          <w:szCs w:val="22"/>
        </w:rPr>
        <w:t xml:space="preserve">                                                                                 </w:t>
      </w:r>
      <w:r w:rsidR="009876A3">
        <w:rPr>
          <w:sz w:val="20"/>
          <w:szCs w:val="22"/>
        </w:rPr>
        <w:t xml:space="preserve">                             </w:t>
      </w:r>
      <w:r>
        <w:rPr>
          <w:sz w:val="20"/>
          <w:szCs w:val="22"/>
        </w:rPr>
        <w:t xml:space="preserve"> </w:t>
      </w:r>
      <w:r w:rsidR="009876A3">
        <w:rPr>
          <w:sz w:val="20"/>
          <w:szCs w:val="22"/>
        </w:rPr>
        <w:t xml:space="preserve">   </w:t>
      </w:r>
      <w:r w:rsidR="00B57A19">
        <w:rPr>
          <w:rFonts w:ascii="Calibri" w:hAnsi="Calibri"/>
          <w:b/>
          <w:bCs/>
          <w:sz w:val="22"/>
          <w:szCs w:val="22"/>
        </w:rPr>
        <w:t>§</w:t>
      </w:r>
      <w:r w:rsidR="00B57A19">
        <w:rPr>
          <w:b/>
          <w:bCs/>
          <w:sz w:val="22"/>
          <w:szCs w:val="22"/>
        </w:rPr>
        <w:t xml:space="preserve">  1</w:t>
      </w:r>
    </w:p>
    <w:p w14:paraId="2D5E3444" w14:textId="6B473A94" w:rsidR="00894645" w:rsidRDefault="00DE0C2B" w:rsidP="00894645">
      <w:pPr>
        <w:pStyle w:val="Default"/>
        <w:numPr>
          <w:ilvl w:val="0"/>
          <w:numId w:val="7"/>
        </w:numPr>
        <w:spacing w:after="131"/>
        <w:jc w:val="both"/>
        <w:rPr>
          <w:sz w:val="22"/>
          <w:szCs w:val="22"/>
        </w:rPr>
      </w:pPr>
      <w:r>
        <w:rPr>
          <w:sz w:val="22"/>
          <w:szCs w:val="22"/>
        </w:rPr>
        <w:t>Niniejszy Regulamin określa zasady i warunki uczestnictwa oraz sposób wyłaniania zwycięzców</w:t>
      </w:r>
      <w:r w:rsidR="00044FD6">
        <w:rPr>
          <w:sz w:val="22"/>
          <w:szCs w:val="22"/>
        </w:rPr>
        <w:t xml:space="preserve"> </w:t>
      </w:r>
      <w:r w:rsidR="006B3188">
        <w:rPr>
          <w:sz w:val="22"/>
          <w:szCs w:val="22"/>
        </w:rPr>
        <w:t xml:space="preserve">(zwanych dalej „Laureatami”) </w:t>
      </w:r>
      <w:r>
        <w:rPr>
          <w:sz w:val="22"/>
          <w:szCs w:val="22"/>
        </w:rPr>
        <w:t>w</w:t>
      </w:r>
      <w:r w:rsidR="009579E2">
        <w:rPr>
          <w:sz w:val="22"/>
          <w:szCs w:val="22"/>
        </w:rPr>
        <w:t> </w:t>
      </w:r>
      <w:r w:rsidR="008B1F8E">
        <w:rPr>
          <w:sz w:val="22"/>
          <w:szCs w:val="22"/>
        </w:rPr>
        <w:t xml:space="preserve">konkursie </w:t>
      </w:r>
      <w:r>
        <w:rPr>
          <w:sz w:val="22"/>
          <w:szCs w:val="22"/>
        </w:rPr>
        <w:t xml:space="preserve"> „</w:t>
      </w:r>
      <w:r w:rsidR="008B1F8E">
        <w:rPr>
          <w:sz w:val="22"/>
          <w:szCs w:val="22"/>
        </w:rPr>
        <w:t>Nabywasz – Przebywasz - Wygrywasz</w:t>
      </w:r>
      <w:r>
        <w:rPr>
          <w:sz w:val="22"/>
          <w:szCs w:val="22"/>
        </w:rPr>
        <w:t>”.</w:t>
      </w:r>
    </w:p>
    <w:p w14:paraId="455059A5" w14:textId="77777777" w:rsidR="009876A3" w:rsidRDefault="00DE0C2B" w:rsidP="009876A3">
      <w:pPr>
        <w:pStyle w:val="Default"/>
        <w:numPr>
          <w:ilvl w:val="0"/>
          <w:numId w:val="7"/>
        </w:numPr>
        <w:spacing w:after="131"/>
        <w:jc w:val="both"/>
        <w:rPr>
          <w:sz w:val="22"/>
          <w:szCs w:val="22"/>
        </w:rPr>
      </w:pPr>
      <w:r w:rsidRPr="00894645">
        <w:rPr>
          <w:sz w:val="22"/>
          <w:szCs w:val="22"/>
        </w:rPr>
        <w:t xml:space="preserve">Organizatorem </w:t>
      </w:r>
      <w:r w:rsidR="005F2E16">
        <w:rPr>
          <w:sz w:val="22"/>
          <w:szCs w:val="22"/>
        </w:rPr>
        <w:t>konkursu</w:t>
      </w:r>
      <w:r w:rsidRPr="00894645">
        <w:rPr>
          <w:sz w:val="22"/>
          <w:szCs w:val="22"/>
        </w:rPr>
        <w:t xml:space="preserve"> jest </w:t>
      </w:r>
      <w:r w:rsidR="00BD5759" w:rsidRPr="00894645">
        <w:rPr>
          <w:sz w:val="22"/>
          <w:szCs w:val="22"/>
        </w:rPr>
        <w:t>Centrum Rekreacji Wodnej i Sportu „STRZELEC”, ul. Opolska 46,</w:t>
      </w:r>
      <w:r w:rsidR="00022260" w:rsidRPr="00894645">
        <w:rPr>
          <w:sz w:val="22"/>
          <w:szCs w:val="22"/>
        </w:rPr>
        <w:t xml:space="preserve"> </w:t>
      </w:r>
      <w:r w:rsidR="008A6889" w:rsidRPr="00894645">
        <w:rPr>
          <w:sz w:val="22"/>
          <w:szCs w:val="22"/>
        </w:rPr>
        <w:t>47-100 Strzelce Opolskie, zwan</w:t>
      </w:r>
      <w:r w:rsidR="006B3188">
        <w:rPr>
          <w:sz w:val="22"/>
          <w:szCs w:val="22"/>
        </w:rPr>
        <w:t>e</w:t>
      </w:r>
      <w:r w:rsidR="008A6889" w:rsidRPr="00894645">
        <w:rPr>
          <w:sz w:val="22"/>
          <w:szCs w:val="22"/>
        </w:rPr>
        <w:t xml:space="preserve"> dalej „Organizatorem”.</w:t>
      </w:r>
    </w:p>
    <w:p w14:paraId="523DBFDC" w14:textId="6723D654" w:rsidR="00DE0C2B" w:rsidRPr="009876A3" w:rsidRDefault="009876A3" w:rsidP="009876A3">
      <w:pPr>
        <w:pStyle w:val="Default"/>
        <w:spacing w:after="131"/>
        <w:ind w:left="4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bookmarkStart w:id="0" w:name="_GoBack"/>
      <w:bookmarkEnd w:id="0"/>
      <w:r w:rsidR="00B57A19" w:rsidRPr="009876A3">
        <w:rPr>
          <w:rFonts w:ascii="Calibri" w:hAnsi="Calibri"/>
          <w:b/>
          <w:sz w:val="22"/>
          <w:szCs w:val="22"/>
        </w:rPr>
        <w:t>§</w:t>
      </w:r>
      <w:r w:rsidR="00B57A19" w:rsidRPr="009876A3">
        <w:rPr>
          <w:b/>
          <w:sz w:val="22"/>
          <w:szCs w:val="22"/>
        </w:rPr>
        <w:t xml:space="preserve">  2</w:t>
      </w:r>
    </w:p>
    <w:p w14:paraId="25F64D30" w14:textId="30A23A51" w:rsidR="00894645" w:rsidRDefault="00DE0C2B" w:rsidP="008A5DB2">
      <w:pPr>
        <w:pStyle w:val="Default"/>
        <w:numPr>
          <w:ilvl w:val="0"/>
          <w:numId w:val="8"/>
        </w:numPr>
        <w:jc w:val="both"/>
        <w:rPr>
          <w:rFonts w:cs="Calibri"/>
          <w:sz w:val="22"/>
          <w:szCs w:val="22"/>
        </w:rPr>
      </w:pPr>
      <w:r w:rsidRPr="00393E13">
        <w:rPr>
          <w:rFonts w:cs="Calibri"/>
          <w:sz w:val="22"/>
          <w:szCs w:val="22"/>
        </w:rPr>
        <w:t xml:space="preserve">Przedmiotem </w:t>
      </w:r>
      <w:r w:rsidR="005F2E16">
        <w:rPr>
          <w:rFonts w:cs="Calibri"/>
          <w:sz w:val="22"/>
          <w:szCs w:val="22"/>
        </w:rPr>
        <w:t>konkursu</w:t>
      </w:r>
      <w:r w:rsidRPr="00393E13">
        <w:rPr>
          <w:rFonts w:cs="Calibri"/>
          <w:sz w:val="22"/>
          <w:szCs w:val="22"/>
        </w:rPr>
        <w:t xml:space="preserve"> są </w:t>
      </w:r>
      <w:r w:rsidR="00BD5759" w:rsidRPr="00393E13">
        <w:rPr>
          <w:rFonts w:cs="Calibri"/>
          <w:sz w:val="22"/>
          <w:szCs w:val="22"/>
        </w:rPr>
        <w:t xml:space="preserve">usługi, znajdujące się w ofercie CRWiS „STRZELEC”, których zakup został </w:t>
      </w:r>
      <w:r w:rsidR="0096781D">
        <w:rPr>
          <w:rFonts w:cs="Calibri"/>
          <w:sz w:val="22"/>
          <w:szCs w:val="22"/>
        </w:rPr>
        <w:t>sfinansowany z wykorzystaniem karnetu</w:t>
      </w:r>
      <w:r w:rsidR="00171642">
        <w:rPr>
          <w:rFonts w:cs="Calibri"/>
          <w:sz w:val="22"/>
          <w:szCs w:val="22"/>
        </w:rPr>
        <w:t xml:space="preserve"> abonamentowego Organizatora</w:t>
      </w:r>
      <w:r w:rsidR="00BD5759" w:rsidRPr="00393E13">
        <w:rPr>
          <w:rFonts w:cs="Calibri"/>
          <w:sz w:val="22"/>
          <w:szCs w:val="22"/>
        </w:rPr>
        <w:t>.</w:t>
      </w:r>
    </w:p>
    <w:p w14:paraId="74FC0459" w14:textId="0E9527EC" w:rsidR="00DE0C2B" w:rsidRPr="00894645" w:rsidRDefault="005F2E16" w:rsidP="00894645">
      <w:pPr>
        <w:pStyle w:val="Default"/>
        <w:numPr>
          <w:ilvl w:val="0"/>
          <w:numId w:val="8"/>
        </w:numPr>
        <w:rPr>
          <w:rFonts w:cs="Calibri"/>
          <w:sz w:val="22"/>
          <w:szCs w:val="22"/>
        </w:rPr>
      </w:pPr>
      <w:r>
        <w:rPr>
          <w:rFonts w:cs="Calibri"/>
          <w:b/>
          <w:sz w:val="22"/>
          <w:szCs w:val="22"/>
        </w:rPr>
        <w:t xml:space="preserve">Konkurs </w:t>
      </w:r>
      <w:r w:rsidR="00DE0C2B" w:rsidRPr="00894645">
        <w:rPr>
          <w:rFonts w:cs="Calibri"/>
          <w:b/>
          <w:sz w:val="22"/>
          <w:szCs w:val="22"/>
        </w:rPr>
        <w:t xml:space="preserve"> </w:t>
      </w:r>
      <w:r w:rsidR="0014593C" w:rsidRPr="00894645">
        <w:rPr>
          <w:rFonts w:cs="Calibri"/>
          <w:b/>
          <w:sz w:val="22"/>
          <w:szCs w:val="22"/>
        </w:rPr>
        <w:t>trwa o</w:t>
      </w:r>
      <w:r w:rsidR="004F57E7" w:rsidRPr="00894645">
        <w:rPr>
          <w:rFonts w:cs="Calibri"/>
          <w:b/>
          <w:sz w:val="22"/>
          <w:szCs w:val="22"/>
        </w:rPr>
        <w:t xml:space="preserve">d </w:t>
      </w:r>
      <w:r w:rsidR="00D80477">
        <w:rPr>
          <w:rFonts w:cs="Calibri"/>
          <w:b/>
          <w:sz w:val="22"/>
          <w:szCs w:val="22"/>
        </w:rPr>
        <w:t xml:space="preserve">01 grudnia 2019 r. </w:t>
      </w:r>
      <w:r w:rsidR="00BD5759" w:rsidRPr="00894645">
        <w:rPr>
          <w:rFonts w:cs="Calibri"/>
          <w:b/>
          <w:sz w:val="22"/>
          <w:szCs w:val="22"/>
        </w:rPr>
        <w:t xml:space="preserve">do </w:t>
      </w:r>
      <w:r w:rsidR="009579E2" w:rsidRPr="00894645">
        <w:rPr>
          <w:rFonts w:cs="Calibri"/>
          <w:b/>
          <w:sz w:val="22"/>
          <w:szCs w:val="22"/>
        </w:rPr>
        <w:t xml:space="preserve"> </w:t>
      </w:r>
      <w:r w:rsidR="00D80477">
        <w:rPr>
          <w:rFonts w:cs="Calibri"/>
          <w:b/>
          <w:sz w:val="22"/>
          <w:szCs w:val="22"/>
        </w:rPr>
        <w:t>31 grudnia</w:t>
      </w:r>
      <w:r w:rsidR="009579E2" w:rsidRPr="00894645">
        <w:rPr>
          <w:rFonts w:cs="Calibri"/>
          <w:b/>
          <w:sz w:val="22"/>
          <w:szCs w:val="22"/>
        </w:rPr>
        <w:t xml:space="preserve"> </w:t>
      </w:r>
      <w:r w:rsidR="00BD5759" w:rsidRPr="00894645">
        <w:rPr>
          <w:rFonts w:cs="Calibri"/>
          <w:b/>
          <w:sz w:val="22"/>
          <w:szCs w:val="22"/>
        </w:rPr>
        <w:t>201</w:t>
      </w:r>
      <w:r w:rsidR="00D80477">
        <w:rPr>
          <w:rFonts w:cs="Calibri"/>
          <w:b/>
          <w:sz w:val="22"/>
          <w:szCs w:val="22"/>
        </w:rPr>
        <w:t>9</w:t>
      </w:r>
      <w:r w:rsidR="00BD5759" w:rsidRPr="00894645">
        <w:rPr>
          <w:rFonts w:cs="Calibri"/>
          <w:b/>
          <w:sz w:val="22"/>
          <w:szCs w:val="22"/>
        </w:rPr>
        <w:t xml:space="preserve"> r.</w:t>
      </w:r>
      <w:r w:rsidR="00DE0C2B" w:rsidRPr="00894645">
        <w:rPr>
          <w:rFonts w:cs="Calibri"/>
          <w:sz w:val="22"/>
          <w:szCs w:val="22"/>
        </w:rPr>
        <w:t xml:space="preserve"> </w:t>
      </w:r>
    </w:p>
    <w:p w14:paraId="411BBD96" w14:textId="028062CD" w:rsidR="00DE0C2B" w:rsidRPr="00B57A19" w:rsidRDefault="009876A3" w:rsidP="009876A3">
      <w:pPr>
        <w:pStyle w:val="Default"/>
        <w:rPr>
          <w:rFonts w:asciiTheme="majorHAnsi" w:hAnsiTheme="majorHAnsi"/>
          <w:b/>
          <w:sz w:val="20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r w:rsidR="00B57A19" w:rsidRPr="00B57A19">
        <w:rPr>
          <w:rFonts w:ascii="Calibri" w:hAnsi="Calibri"/>
          <w:b/>
          <w:sz w:val="20"/>
          <w:szCs w:val="22"/>
        </w:rPr>
        <w:t>§</w:t>
      </w:r>
      <w:r w:rsidR="00B57A19" w:rsidRPr="00B57A19">
        <w:rPr>
          <w:rFonts w:asciiTheme="majorHAnsi" w:hAnsiTheme="majorHAnsi"/>
          <w:b/>
          <w:sz w:val="20"/>
          <w:szCs w:val="22"/>
        </w:rPr>
        <w:t xml:space="preserve">  3</w:t>
      </w:r>
    </w:p>
    <w:p w14:paraId="6044F910" w14:textId="09A1ADA5" w:rsidR="00DE0C2B" w:rsidRPr="00FC79D8" w:rsidRDefault="005F2E16" w:rsidP="00894645">
      <w:pPr>
        <w:pStyle w:val="Default"/>
        <w:numPr>
          <w:ilvl w:val="0"/>
          <w:numId w:val="1"/>
        </w:numPr>
        <w:spacing w:after="147"/>
        <w:ind w:left="284" w:hanging="284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W konkursie</w:t>
      </w:r>
      <w:r w:rsidR="00DE0C2B" w:rsidRPr="00FC79D8">
        <w:rPr>
          <w:rFonts w:cs="Calibri"/>
          <w:sz w:val="22"/>
          <w:szCs w:val="22"/>
        </w:rPr>
        <w:t xml:space="preserve"> mogą brać udział </w:t>
      </w:r>
      <w:r w:rsidR="00BD5759" w:rsidRPr="00FC79D8">
        <w:rPr>
          <w:rFonts w:cs="Calibri"/>
          <w:sz w:val="22"/>
          <w:szCs w:val="22"/>
        </w:rPr>
        <w:t>osoby</w:t>
      </w:r>
      <w:r w:rsidR="00950A16">
        <w:rPr>
          <w:rFonts w:cs="Calibri"/>
          <w:sz w:val="22"/>
          <w:szCs w:val="22"/>
        </w:rPr>
        <w:t xml:space="preserve"> fizyczne</w:t>
      </w:r>
      <w:r w:rsidR="00D80477">
        <w:rPr>
          <w:rFonts w:cs="Calibri"/>
          <w:sz w:val="22"/>
          <w:szCs w:val="22"/>
        </w:rPr>
        <w:t xml:space="preserve"> posiadające pełną zdolność</w:t>
      </w:r>
      <w:r w:rsidR="0096781D">
        <w:rPr>
          <w:rFonts w:cs="Calibri"/>
          <w:sz w:val="22"/>
          <w:szCs w:val="22"/>
        </w:rPr>
        <w:t xml:space="preserve"> do czynności prawych</w:t>
      </w:r>
      <w:r w:rsidR="008A6889">
        <w:rPr>
          <w:rFonts w:cs="Calibri"/>
          <w:sz w:val="22"/>
          <w:szCs w:val="22"/>
        </w:rPr>
        <w:t>, zwane dalej „Uczestnikiem”</w:t>
      </w:r>
      <w:r w:rsidR="00BD5759" w:rsidRPr="00FC79D8">
        <w:rPr>
          <w:rFonts w:cs="Calibri"/>
          <w:sz w:val="22"/>
          <w:szCs w:val="22"/>
        </w:rPr>
        <w:t>.</w:t>
      </w:r>
      <w:r w:rsidR="00AA67B9" w:rsidRPr="00FC79D8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W konkursie</w:t>
      </w:r>
      <w:r w:rsidR="008A6889">
        <w:rPr>
          <w:rFonts w:cs="Calibri"/>
          <w:sz w:val="22"/>
          <w:szCs w:val="22"/>
        </w:rPr>
        <w:t xml:space="preserve"> nie mogą brać udziału pracownicy Organizatora.</w:t>
      </w:r>
    </w:p>
    <w:p w14:paraId="5113B5ED" w14:textId="72D72919" w:rsidR="009579E2" w:rsidRDefault="00DE0C2B" w:rsidP="00FC79D8">
      <w:pPr>
        <w:pStyle w:val="Default"/>
        <w:numPr>
          <w:ilvl w:val="0"/>
          <w:numId w:val="1"/>
        </w:numPr>
        <w:spacing w:after="147"/>
        <w:ind w:left="284" w:hanging="284"/>
        <w:jc w:val="both"/>
        <w:rPr>
          <w:rFonts w:cs="Calibri"/>
          <w:sz w:val="22"/>
          <w:szCs w:val="22"/>
        </w:rPr>
      </w:pPr>
      <w:r w:rsidRPr="009579E2">
        <w:rPr>
          <w:rFonts w:cs="Calibri"/>
          <w:sz w:val="22"/>
          <w:szCs w:val="22"/>
        </w:rPr>
        <w:t xml:space="preserve">Do udziału w </w:t>
      </w:r>
      <w:r w:rsidR="005F2E16">
        <w:rPr>
          <w:rFonts w:cs="Calibri"/>
          <w:sz w:val="22"/>
          <w:szCs w:val="22"/>
        </w:rPr>
        <w:t>konkursie</w:t>
      </w:r>
      <w:r w:rsidRPr="009579E2">
        <w:rPr>
          <w:rFonts w:cs="Calibri"/>
          <w:sz w:val="22"/>
          <w:szCs w:val="22"/>
        </w:rPr>
        <w:t xml:space="preserve"> uprawnia nabycie</w:t>
      </w:r>
      <w:r w:rsidR="00D702C6" w:rsidRPr="009579E2">
        <w:rPr>
          <w:rFonts w:cs="Calibri"/>
          <w:sz w:val="22"/>
          <w:szCs w:val="22"/>
        </w:rPr>
        <w:t xml:space="preserve"> usług, niezależnie od ich wartości, </w:t>
      </w:r>
      <w:r w:rsidR="00AB6FEF">
        <w:rPr>
          <w:rFonts w:cs="Calibri"/>
          <w:sz w:val="22"/>
          <w:szCs w:val="22"/>
        </w:rPr>
        <w:t xml:space="preserve">w sposób wskazany w </w:t>
      </w:r>
      <w:r w:rsidR="00AB6FEF" w:rsidRPr="00AB6FEF">
        <w:rPr>
          <w:rFonts w:cs="Calibri"/>
          <w:sz w:val="22"/>
          <w:szCs w:val="22"/>
        </w:rPr>
        <w:t>§ 2 ust.</w:t>
      </w:r>
      <w:r w:rsidR="00AB6FEF">
        <w:rPr>
          <w:rFonts w:cs="Calibri"/>
          <w:sz w:val="22"/>
          <w:szCs w:val="22"/>
        </w:rPr>
        <w:t xml:space="preserve"> 1, </w:t>
      </w:r>
      <w:r w:rsidRPr="009579E2">
        <w:rPr>
          <w:rFonts w:cs="Calibri"/>
          <w:sz w:val="22"/>
          <w:szCs w:val="22"/>
        </w:rPr>
        <w:t>w okresie wskazanym</w:t>
      </w:r>
      <w:r w:rsidR="00022260" w:rsidRPr="009579E2">
        <w:rPr>
          <w:rFonts w:cs="Calibri"/>
          <w:sz w:val="22"/>
          <w:szCs w:val="22"/>
        </w:rPr>
        <w:t xml:space="preserve"> </w:t>
      </w:r>
      <w:r w:rsidRPr="009579E2">
        <w:rPr>
          <w:rFonts w:cs="Calibri"/>
          <w:sz w:val="22"/>
          <w:szCs w:val="22"/>
        </w:rPr>
        <w:t xml:space="preserve">w </w:t>
      </w:r>
      <w:bookmarkStart w:id="1" w:name="_Hlk25272970"/>
      <w:r w:rsidRPr="009579E2">
        <w:rPr>
          <w:rFonts w:cs="Calibri"/>
          <w:sz w:val="22"/>
          <w:szCs w:val="22"/>
        </w:rPr>
        <w:t xml:space="preserve">§ 2 </w:t>
      </w:r>
      <w:r w:rsidR="009579E2" w:rsidRPr="009579E2">
        <w:rPr>
          <w:rFonts w:cs="Calibri"/>
          <w:sz w:val="22"/>
          <w:szCs w:val="22"/>
        </w:rPr>
        <w:t>ust.</w:t>
      </w:r>
      <w:r w:rsidRPr="009579E2">
        <w:rPr>
          <w:rFonts w:cs="Calibri"/>
          <w:sz w:val="22"/>
          <w:szCs w:val="22"/>
        </w:rPr>
        <w:t xml:space="preserve"> 2</w:t>
      </w:r>
      <w:bookmarkEnd w:id="1"/>
      <w:r w:rsidR="00AB6FEF">
        <w:rPr>
          <w:rFonts w:cs="Calibri"/>
          <w:sz w:val="22"/>
          <w:szCs w:val="22"/>
        </w:rPr>
        <w:t>.</w:t>
      </w:r>
    </w:p>
    <w:p w14:paraId="7C371A23" w14:textId="4FF2E327" w:rsidR="009579E2" w:rsidRDefault="00DE0C2B" w:rsidP="00FC79D8">
      <w:pPr>
        <w:pStyle w:val="Default"/>
        <w:numPr>
          <w:ilvl w:val="0"/>
          <w:numId w:val="1"/>
        </w:numPr>
        <w:spacing w:after="147"/>
        <w:ind w:left="284" w:hanging="284"/>
        <w:jc w:val="both"/>
        <w:rPr>
          <w:rFonts w:cs="Calibri"/>
          <w:sz w:val="22"/>
          <w:szCs w:val="22"/>
        </w:rPr>
      </w:pPr>
      <w:r w:rsidRPr="009579E2">
        <w:rPr>
          <w:rFonts w:cs="Calibri"/>
          <w:sz w:val="22"/>
          <w:szCs w:val="22"/>
        </w:rPr>
        <w:t xml:space="preserve">W celu </w:t>
      </w:r>
      <w:r w:rsidR="00D702C6" w:rsidRPr="009579E2">
        <w:rPr>
          <w:rFonts w:cs="Calibri"/>
          <w:sz w:val="22"/>
          <w:szCs w:val="22"/>
        </w:rPr>
        <w:t xml:space="preserve">przystąpienia </w:t>
      </w:r>
      <w:r w:rsidRPr="009579E2">
        <w:rPr>
          <w:rFonts w:cs="Calibri"/>
          <w:sz w:val="22"/>
          <w:szCs w:val="22"/>
        </w:rPr>
        <w:t>do</w:t>
      </w:r>
      <w:r w:rsidR="005F2E16">
        <w:rPr>
          <w:rFonts w:cs="Calibri"/>
          <w:sz w:val="22"/>
          <w:szCs w:val="22"/>
        </w:rPr>
        <w:t xml:space="preserve"> konkursu</w:t>
      </w:r>
      <w:r w:rsidR="00D702C6" w:rsidRPr="009579E2">
        <w:rPr>
          <w:rFonts w:cs="Calibri"/>
          <w:sz w:val="22"/>
          <w:szCs w:val="22"/>
        </w:rPr>
        <w:t xml:space="preserve"> należy </w:t>
      </w:r>
      <w:r w:rsidR="008B40BF" w:rsidRPr="009579E2">
        <w:rPr>
          <w:rFonts w:cs="Calibri"/>
          <w:sz w:val="22"/>
          <w:szCs w:val="22"/>
        </w:rPr>
        <w:t xml:space="preserve">pobrać z kasy </w:t>
      </w:r>
      <w:r w:rsidR="00171642">
        <w:rPr>
          <w:rFonts w:cs="Calibri"/>
          <w:sz w:val="22"/>
          <w:szCs w:val="22"/>
        </w:rPr>
        <w:t>Organizatora „wydruk historii karnetu”</w:t>
      </w:r>
      <w:r w:rsidR="00957B4A">
        <w:rPr>
          <w:rFonts w:cs="Calibri"/>
          <w:sz w:val="22"/>
          <w:szCs w:val="22"/>
        </w:rPr>
        <w:t xml:space="preserve"> dla każdego z karnetów, z których korzysta U</w:t>
      </w:r>
      <w:r w:rsidR="00A90DC3">
        <w:rPr>
          <w:rFonts w:cs="Calibri"/>
          <w:sz w:val="22"/>
          <w:szCs w:val="22"/>
        </w:rPr>
        <w:t>czestnik</w:t>
      </w:r>
      <w:r w:rsidRPr="009579E2">
        <w:rPr>
          <w:rFonts w:cs="Calibri"/>
          <w:sz w:val="22"/>
          <w:szCs w:val="22"/>
        </w:rPr>
        <w:t>.</w:t>
      </w:r>
      <w:r w:rsidR="009579E2" w:rsidRPr="009579E2">
        <w:rPr>
          <w:rFonts w:cs="Calibri"/>
          <w:sz w:val="22"/>
          <w:szCs w:val="22"/>
        </w:rPr>
        <w:t xml:space="preserve"> </w:t>
      </w:r>
    </w:p>
    <w:p w14:paraId="411E1CCD" w14:textId="1E8350B3" w:rsidR="008348AF" w:rsidRPr="009579E2" w:rsidRDefault="003D2033" w:rsidP="008A5DB2">
      <w:pPr>
        <w:pStyle w:val="Default"/>
        <w:numPr>
          <w:ilvl w:val="0"/>
          <w:numId w:val="1"/>
        </w:numPr>
        <w:spacing w:after="147"/>
        <w:ind w:left="284" w:hanging="284"/>
        <w:jc w:val="both"/>
        <w:rPr>
          <w:rFonts w:cs="Calibri"/>
          <w:sz w:val="22"/>
          <w:szCs w:val="22"/>
        </w:rPr>
      </w:pPr>
      <w:r w:rsidRPr="009579E2">
        <w:rPr>
          <w:rFonts w:cs="Calibri"/>
          <w:sz w:val="22"/>
          <w:szCs w:val="22"/>
        </w:rPr>
        <w:t>Wypełnion</w:t>
      </w:r>
      <w:r w:rsidR="00171642">
        <w:rPr>
          <w:rFonts w:cs="Calibri"/>
          <w:sz w:val="22"/>
          <w:szCs w:val="22"/>
        </w:rPr>
        <w:t>y</w:t>
      </w:r>
      <w:r w:rsidRPr="009579E2">
        <w:rPr>
          <w:rFonts w:cs="Calibri"/>
          <w:sz w:val="22"/>
          <w:szCs w:val="22"/>
        </w:rPr>
        <w:t xml:space="preserve"> </w:t>
      </w:r>
      <w:r w:rsidR="00A90DC3">
        <w:rPr>
          <w:rFonts w:cs="Calibri"/>
          <w:sz w:val="22"/>
          <w:szCs w:val="22"/>
        </w:rPr>
        <w:t xml:space="preserve">wydruk, o którym mowa w ust. 3, uzupełniony </w:t>
      </w:r>
      <w:r w:rsidR="00171642">
        <w:rPr>
          <w:rFonts w:cs="Calibri"/>
          <w:sz w:val="22"/>
          <w:szCs w:val="22"/>
        </w:rPr>
        <w:t xml:space="preserve">o dane Uczestnika -imię, nazwisko oraz numer telefonu, </w:t>
      </w:r>
      <w:r w:rsidRPr="009579E2">
        <w:rPr>
          <w:rFonts w:cs="Calibri"/>
          <w:sz w:val="22"/>
          <w:szCs w:val="22"/>
        </w:rPr>
        <w:t xml:space="preserve">należy </w:t>
      </w:r>
      <w:r w:rsidR="00AB6FEF">
        <w:rPr>
          <w:rFonts w:cs="Calibri"/>
          <w:sz w:val="22"/>
          <w:szCs w:val="22"/>
        </w:rPr>
        <w:t>wrzucić do urny znajdującej się</w:t>
      </w:r>
      <w:r w:rsidR="00171642">
        <w:rPr>
          <w:rFonts w:cs="Calibri"/>
          <w:sz w:val="22"/>
          <w:szCs w:val="22"/>
        </w:rPr>
        <w:t xml:space="preserve"> w kasie Organizatora</w:t>
      </w:r>
      <w:r w:rsidR="00950A16" w:rsidRPr="009579E2">
        <w:rPr>
          <w:rFonts w:cs="Calibri"/>
          <w:sz w:val="22"/>
          <w:szCs w:val="22"/>
        </w:rPr>
        <w:t xml:space="preserve"> nie później niż do </w:t>
      </w:r>
      <w:r w:rsidR="00171642">
        <w:rPr>
          <w:rFonts w:cs="Calibri"/>
          <w:sz w:val="22"/>
          <w:szCs w:val="22"/>
        </w:rPr>
        <w:t>dnia 31</w:t>
      </w:r>
      <w:r w:rsidR="008A5DB2">
        <w:rPr>
          <w:rFonts w:cs="Calibri"/>
          <w:sz w:val="22"/>
          <w:szCs w:val="22"/>
        </w:rPr>
        <w:t xml:space="preserve"> grudnia </w:t>
      </w:r>
      <w:r w:rsidRPr="009579E2">
        <w:rPr>
          <w:rFonts w:cs="Calibri"/>
          <w:sz w:val="22"/>
          <w:szCs w:val="22"/>
        </w:rPr>
        <w:t>201</w:t>
      </w:r>
      <w:r w:rsidR="00AB6FEF">
        <w:rPr>
          <w:rFonts w:cs="Calibri"/>
          <w:sz w:val="22"/>
          <w:szCs w:val="22"/>
        </w:rPr>
        <w:t>9</w:t>
      </w:r>
      <w:r w:rsidR="003E613C" w:rsidRPr="009579E2">
        <w:rPr>
          <w:rFonts w:cs="Calibri"/>
          <w:sz w:val="22"/>
          <w:szCs w:val="22"/>
        </w:rPr>
        <w:t xml:space="preserve"> r.</w:t>
      </w:r>
      <w:r w:rsidR="00171642">
        <w:rPr>
          <w:rFonts w:cs="Calibri"/>
          <w:sz w:val="22"/>
          <w:szCs w:val="22"/>
        </w:rPr>
        <w:t xml:space="preserve"> do godziny 13</w:t>
      </w:r>
      <w:r w:rsidR="00171642">
        <w:rPr>
          <w:rFonts w:cs="Calibri"/>
          <w:sz w:val="22"/>
          <w:szCs w:val="22"/>
          <w:vertAlign w:val="superscript"/>
        </w:rPr>
        <w:t>00</w:t>
      </w:r>
      <w:r w:rsidR="00171642">
        <w:rPr>
          <w:rFonts w:cs="Calibri"/>
          <w:sz w:val="22"/>
          <w:szCs w:val="22"/>
        </w:rPr>
        <w:t>.</w:t>
      </w:r>
      <w:r w:rsidR="003E613C" w:rsidRPr="009579E2">
        <w:rPr>
          <w:rFonts w:cs="Calibri"/>
          <w:sz w:val="22"/>
          <w:szCs w:val="22"/>
        </w:rPr>
        <w:t xml:space="preserve"> </w:t>
      </w:r>
    </w:p>
    <w:p w14:paraId="227E3442" w14:textId="77777777" w:rsidR="009876A3" w:rsidRDefault="00AB6FEF" w:rsidP="009876A3">
      <w:pPr>
        <w:pStyle w:val="Default"/>
        <w:numPr>
          <w:ilvl w:val="0"/>
          <w:numId w:val="1"/>
        </w:numPr>
        <w:spacing w:after="147"/>
        <w:ind w:left="284" w:hanging="284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Otwarcia urny oraz </w:t>
      </w:r>
      <w:r w:rsidR="006B3188">
        <w:rPr>
          <w:rFonts w:cs="Calibri"/>
          <w:sz w:val="22"/>
          <w:szCs w:val="22"/>
        </w:rPr>
        <w:t>ustalenia Laureatów</w:t>
      </w:r>
      <w:r w:rsidR="005F2E16">
        <w:rPr>
          <w:rFonts w:cs="Calibri"/>
          <w:sz w:val="22"/>
          <w:szCs w:val="22"/>
        </w:rPr>
        <w:t xml:space="preserve"> konkursu</w:t>
      </w:r>
      <w:r>
        <w:rPr>
          <w:rFonts w:cs="Calibri"/>
          <w:sz w:val="22"/>
          <w:szCs w:val="22"/>
        </w:rPr>
        <w:t xml:space="preserve"> dokonuje </w:t>
      </w:r>
      <w:r w:rsidR="004F57E7" w:rsidRPr="009579E2">
        <w:rPr>
          <w:rFonts w:cs="Calibri"/>
          <w:sz w:val="22"/>
          <w:szCs w:val="22"/>
        </w:rPr>
        <w:t xml:space="preserve">Komisja </w:t>
      </w:r>
      <w:r>
        <w:rPr>
          <w:rFonts w:cs="Calibri"/>
          <w:sz w:val="22"/>
          <w:szCs w:val="22"/>
        </w:rPr>
        <w:t xml:space="preserve">powołana przez </w:t>
      </w:r>
      <w:r w:rsidR="004F57E7" w:rsidRPr="009579E2">
        <w:rPr>
          <w:rFonts w:cs="Calibri"/>
          <w:sz w:val="22"/>
          <w:szCs w:val="22"/>
        </w:rPr>
        <w:t>dyrektora</w:t>
      </w:r>
      <w:r>
        <w:rPr>
          <w:rFonts w:cs="Calibri"/>
          <w:sz w:val="22"/>
          <w:szCs w:val="22"/>
        </w:rPr>
        <w:t xml:space="preserve"> Organizatora</w:t>
      </w:r>
      <w:r w:rsidR="008A6889" w:rsidRPr="009579E2">
        <w:rPr>
          <w:rFonts w:cs="Calibri"/>
          <w:sz w:val="22"/>
          <w:szCs w:val="22"/>
        </w:rPr>
        <w:t xml:space="preserve">. Od rozstrzygnięcia </w:t>
      </w:r>
      <w:r>
        <w:rPr>
          <w:rFonts w:cs="Calibri"/>
          <w:sz w:val="22"/>
          <w:szCs w:val="22"/>
        </w:rPr>
        <w:t>K</w:t>
      </w:r>
      <w:r w:rsidR="008A6889" w:rsidRPr="009579E2">
        <w:rPr>
          <w:rFonts w:cs="Calibri"/>
          <w:sz w:val="22"/>
          <w:szCs w:val="22"/>
        </w:rPr>
        <w:t xml:space="preserve">omisji nie przysługuje odwołanie. </w:t>
      </w:r>
      <w:r w:rsidR="009876A3">
        <w:rPr>
          <w:rFonts w:cs="Calibri"/>
          <w:sz w:val="22"/>
          <w:szCs w:val="22"/>
        </w:rPr>
        <w:t xml:space="preserve"> </w:t>
      </w:r>
    </w:p>
    <w:p w14:paraId="3119B289" w14:textId="5F062B76" w:rsidR="00A73980" w:rsidRPr="009876A3" w:rsidRDefault="009876A3" w:rsidP="009876A3">
      <w:pPr>
        <w:pStyle w:val="Default"/>
        <w:spacing w:after="147"/>
        <w:ind w:left="284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                                                                                                    </w:t>
      </w:r>
      <w:r w:rsidR="00B57A19" w:rsidRPr="009876A3">
        <w:rPr>
          <w:rFonts w:ascii="Calibri" w:hAnsi="Calibri"/>
          <w:b/>
          <w:sz w:val="22"/>
          <w:szCs w:val="22"/>
        </w:rPr>
        <w:t>§  4</w:t>
      </w:r>
    </w:p>
    <w:p w14:paraId="151A706D" w14:textId="363A808E" w:rsidR="00AB6FEF" w:rsidRDefault="008B40BF" w:rsidP="008A5DB2">
      <w:pPr>
        <w:pStyle w:val="Default"/>
        <w:numPr>
          <w:ilvl w:val="0"/>
          <w:numId w:val="4"/>
        </w:numPr>
        <w:spacing w:after="135"/>
        <w:jc w:val="both"/>
        <w:rPr>
          <w:sz w:val="22"/>
          <w:szCs w:val="22"/>
        </w:rPr>
      </w:pPr>
      <w:r w:rsidRPr="00FC79D8">
        <w:rPr>
          <w:sz w:val="22"/>
          <w:szCs w:val="22"/>
        </w:rPr>
        <w:t xml:space="preserve">Zwycięzcami zostaną </w:t>
      </w:r>
      <w:r w:rsidR="00BC3834">
        <w:rPr>
          <w:sz w:val="22"/>
          <w:szCs w:val="22"/>
        </w:rPr>
        <w:t>Uczestnicy</w:t>
      </w:r>
      <w:r w:rsidRPr="00FC79D8">
        <w:rPr>
          <w:sz w:val="22"/>
          <w:szCs w:val="22"/>
        </w:rPr>
        <w:t>,</w:t>
      </w:r>
      <w:r w:rsidR="00CA6DA5" w:rsidRPr="00FC79D8">
        <w:rPr>
          <w:sz w:val="22"/>
          <w:szCs w:val="22"/>
        </w:rPr>
        <w:t xml:space="preserve"> któr</w:t>
      </w:r>
      <w:r w:rsidR="00BC3834">
        <w:rPr>
          <w:sz w:val="22"/>
          <w:szCs w:val="22"/>
        </w:rPr>
        <w:t>zy</w:t>
      </w:r>
      <w:r w:rsidR="00AB6FEF">
        <w:rPr>
          <w:sz w:val="22"/>
          <w:szCs w:val="22"/>
        </w:rPr>
        <w:t>:</w:t>
      </w:r>
    </w:p>
    <w:p w14:paraId="41E311D4" w14:textId="3776D722" w:rsidR="00894645" w:rsidRDefault="00CA6DA5" w:rsidP="00AB6FEF">
      <w:pPr>
        <w:pStyle w:val="Default"/>
        <w:numPr>
          <w:ilvl w:val="1"/>
          <w:numId w:val="4"/>
        </w:numPr>
        <w:spacing w:after="135"/>
        <w:jc w:val="both"/>
        <w:rPr>
          <w:sz w:val="22"/>
          <w:szCs w:val="22"/>
        </w:rPr>
      </w:pPr>
      <w:r w:rsidRPr="00FC79D8">
        <w:rPr>
          <w:sz w:val="22"/>
          <w:szCs w:val="22"/>
        </w:rPr>
        <w:t xml:space="preserve"> </w:t>
      </w:r>
      <w:r w:rsidR="005F2E16">
        <w:rPr>
          <w:sz w:val="22"/>
          <w:szCs w:val="22"/>
        </w:rPr>
        <w:t>w okresie trwania konkursu</w:t>
      </w:r>
      <w:r w:rsidR="003E2846">
        <w:rPr>
          <w:sz w:val="22"/>
          <w:szCs w:val="22"/>
        </w:rPr>
        <w:t xml:space="preserve"> dokonają zakupu usług na największa kwotę,</w:t>
      </w:r>
    </w:p>
    <w:p w14:paraId="164095EE" w14:textId="16A5E24B" w:rsidR="003E2846" w:rsidRDefault="005F2E16" w:rsidP="00AB6FEF">
      <w:pPr>
        <w:pStyle w:val="Default"/>
        <w:numPr>
          <w:ilvl w:val="1"/>
          <w:numId w:val="4"/>
        </w:numPr>
        <w:spacing w:after="13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okresie trwania konkursu </w:t>
      </w:r>
      <w:r w:rsidR="003E2846">
        <w:rPr>
          <w:sz w:val="22"/>
          <w:szCs w:val="22"/>
        </w:rPr>
        <w:t>dokonają zakupu największej ilości us</w:t>
      </w:r>
      <w:r w:rsidR="00A90DC3">
        <w:rPr>
          <w:sz w:val="22"/>
          <w:szCs w:val="22"/>
        </w:rPr>
        <w:t>ług niezależnie od ich wartości.</w:t>
      </w:r>
    </w:p>
    <w:p w14:paraId="6A28CCF5" w14:textId="5F8781E2" w:rsidR="003E2846" w:rsidRDefault="00A90DC3" w:rsidP="003E2846">
      <w:pPr>
        <w:pStyle w:val="Default"/>
        <w:spacing w:after="13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W</w:t>
      </w:r>
      <w:r w:rsidR="003E2846">
        <w:rPr>
          <w:sz w:val="22"/>
          <w:szCs w:val="22"/>
        </w:rPr>
        <w:t xml:space="preserve"> przypadku jednakowych wyników w poszczególnych kategoriach o wygranej decyduje losowanie </w:t>
      </w:r>
      <w:r>
        <w:rPr>
          <w:sz w:val="22"/>
          <w:szCs w:val="22"/>
        </w:rPr>
        <w:t xml:space="preserve">   </w:t>
      </w:r>
      <w:r w:rsidR="003E2846">
        <w:rPr>
          <w:sz w:val="22"/>
          <w:szCs w:val="22"/>
        </w:rPr>
        <w:t>przeprowadzone przez Komisję.</w:t>
      </w:r>
    </w:p>
    <w:p w14:paraId="3F2FC69C" w14:textId="2EBBA8DD" w:rsidR="00894645" w:rsidRDefault="003E2846" w:rsidP="008A5DB2">
      <w:pPr>
        <w:pStyle w:val="Default"/>
        <w:numPr>
          <w:ilvl w:val="0"/>
          <w:numId w:val="4"/>
        </w:numPr>
        <w:spacing w:after="135"/>
        <w:jc w:val="both"/>
        <w:rPr>
          <w:sz w:val="22"/>
          <w:szCs w:val="22"/>
        </w:rPr>
      </w:pPr>
      <w:r>
        <w:rPr>
          <w:sz w:val="22"/>
          <w:szCs w:val="22"/>
        </w:rPr>
        <w:t>Ogłoszenie wyników nastąpi do dnia 07 stycznia 2020 r.</w:t>
      </w:r>
      <w:r w:rsidR="00A90DC3">
        <w:rPr>
          <w:sz w:val="22"/>
          <w:szCs w:val="22"/>
        </w:rPr>
        <w:t xml:space="preserve"> na stronie www.crwis.strzelceopolskie.pl.</w:t>
      </w:r>
      <w:r w:rsidRPr="003E2846">
        <w:rPr>
          <w:sz w:val="22"/>
          <w:szCs w:val="22"/>
        </w:rPr>
        <w:t xml:space="preserve"> </w:t>
      </w:r>
      <w:r w:rsidRPr="00894645">
        <w:rPr>
          <w:sz w:val="22"/>
          <w:szCs w:val="22"/>
        </w:rPr>
        <w:t>Laureaci zostaną poinformowani telefonicznie na wskazany przez siebie numer telefonu.</w:t>
      </w:r>
    </w:p>
    <w:p w14:paraId="26E32B49" w14:textId="5EAEE8CA" w:rsidR="00894645" w:rsidRDefault="003E2846" w:rsidP="008A5DB2">
      <w:pPr>
        <w:pStyle w:val="Default"/>
        <w:numPr>
          <w:ilvl w:val="0"/>
          <w:numId w:val="4"/>
        </w:numPr>
        <w:spacing w:after="135"/>
        <w:jc w:val="both"/>
        <w:rPr>
          <w:sz w:val="22"/>
          <w:szCs w:val="22"/>
        </w:rPr>
      </w:pPr>
      <w:r>
        <w:rPr>
          <w:sz w:val="22"/>
          <w:szCs w:val="22"/>
        </w:rPr>
        <w:t>W pierwszej i drugiej kategorii, o których mowa w ust. 1 Organizator przyzna następujące nagrody:</w:t>
      </w:r>
    </w:p>
    <w:p w14:paraId="77256592" w14:textId="1F7C546D" w:rsidR="003E2846" w:rsidRDefault="003E2846" w:rsidP="003E2846">
      <w:pPr>
        <w:pStyle w:val="Default"/>
        <w:numPr>
          <w:ilvl w:val="1"/>
          <w:numId w:val="4"/>
        </w:numPr>
        <w:spacing w:after="135"/>
        <w:jc w:val="both"/>
        <w:rPr>
          <w:sz w:val="22"/>
          <w:szCs w:val="22"/>
        </w:rPr>
      </w:pPr>
      <w:r>
        <w:rPr>
          <w:sz w:val="22"/>
          <w:szCs w:val="22"/>
        </w:rPr>
        <w:t>za zajęcie pierwszego miejsca – doładowanie karnetu w wysokości 500 zł,</w:t>
      </w:r>
    </w:p>
    <w:p w14:paraId="7FBF8F51" w14:textId="3CDD325C" w:rsidR="003E2846" w:rsidRDefault="00BC3834" w:rsidP="003E2846">
      <w:pPr>
        <w:pStyle w:val="Default"/>
        <w:numPr>
          <w:ilvl w:val="1"/>
          <w:numId w:val="4"/>
        </w:numPr>
        <w:spacing w:after="135"/>
        <w:jc w:val="both"/>
        <w:rPr>
          <w:sz w:val="22"/>
          <w:szCs w:val="22"/>
        </w:rPr>
      </w:pPr>
      <w:r>
        <w:rPr>
          <w:sz w:val="22"/>
          <w:szCs w:val="22"/>
        </w:rPr>
        <w:t>za zajęcie drugiego miejsca – doładowanie karnetu w wysokości 300 zł,</w:t>
      </w:r>
    </w:p>
    <w:p w14:paraId="0CE1BA62" w14:textId="2CAD4387" w:rsidR="00BC3834" w:rsidRDefault="00BC3834" w:rsidP="003E2846">
      <w:pPr>
        <w:pStyle w:val="Default"/>
        <w:numPr>
          <w:ilvl w:val="1"/>
          <w:numId w:val="4"/>
        </w:numPr>
        <w:spacing w:after="135"/>
        <w:jc w:val="both"/>
        <w:rPr>
          <w:sz w:val="22"/>
          <w:szCs w:val="22"/>
        </w:rPr>
      </w:pPr>
      <w:r>
        <w:rPr>
          <w:sz w:val="22"/>
          <w:szCs w:val="22"/>
        </w:rPr>
        <w:t>za zajęcie trzeciego miejsca – doładowanie karnetu w wysokości 150 zł,</w:t>
      </w:r>
    </w:p>
    <w:p w14:paraId="0E046BE3" w14:textId="1BA4B5F7" w:rsidR="00BC3834" w:rsidRDefault="00BC3834" w:rsidP="003E2846">
      <w:pPr>
        <w:pStyle w:val="Default"/>
        <w:numPr>
          <w:ilvl w:val="1"/>
          <w:numId w:val="4"/>
        </w:numPr>
        <w:spacing w:after="135"/>
        <w:jc w:val="both"/>
        <w:rPr>
          <w:sz w:val="22"/>
          <w:szCs w:val="22"/>
        </w:rPr>
      </w:pPr>
      <w:r>
        <w:rPr>
          <w:sz w:val="22"/>
          <w:szCs w:val="22"/>
        </w:rPr>
        <w:t>za zajęcie czwartego miejsca – doładowanie karnetu w wysokości 100 zł,</w:t>
      </w:r>
    </w:p>
    <w:p w14:paraId="18E59189" w14:textId="0352AC18" w:rsidR="00BC3834" w:rsidRDefault="00BC3834" w:rsidP="003E2846">
      <w:pPr>
        <w:pStyle w:val="Default"/>
        <w:numPr>
          <w:ilvl w:val="1"/>
          <w:numId w:val="4"/>
        </w:numPr>
        <w:spacing w:after="135"/>
        <w:jc w:val="both"/>
        <w:rPr>
          <w:sz w:val="22"/>
          <w:szCs w:val="22"/>
        </w:rPr>
      </w:pPr>
      <w:r>
        <w:rPr>
          <w:sz w:val="22"/>
          <w:szCs w:val="22"/>
        </w:rPr>
        <w:t>za zajęcie piątego miejsca – doładowanie karnetu w wysokości 50 zł,</w:t>
      </w:r>
    </w:p>
    <w:p w14:paraId="15A0B517" w14:textId="7D6292F6" w:rsidR="00BC3834" w:rsidRDefault="00BC3834" w:rsidP="00BC3834">
      <w:pPr>
        <w:pStyle w:val="Default"/>
        <w:numPr>
          <w:ilvl w:val="0"/>
          <w:numId w:val="4"/>
        </w:numPr>
        <w:spacing w:after="135"/>
        <w:jc w:val="both"/>
        <w:rPr>
          <w:sz w:val="22"/>
          <w:szCs w:val="22"/>
        </w:rPr>
      </w:pPr>
      <w:r>
        <w:rPr>
          <w:sz w:val="22"/>
          <w:szCs w:val="22"/>
        </w:rPr>
        <w:t>Ten sam Uczestnik może zostać Laureatem w każdej z kategorii, o których mowa w ust. 1.</w:t>
      </w:r>
    </w:p>
    <w:p w14:paraId="49ACDD3B" w14:textId="4DDB30C8" w:rsidR="00BC3834" w:rsidRDefault="00BC3834" w:rsidP="00BC3834">
      <w:pPr>
        <w:pStyle w:val="Default"/>
        <w:numPr>
          <w:ilvl w:val="0"/>
          <w:numId w:val="4"/>
        </w:numPr>
        <w:spacing w:after="13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Laureat zobowiązuje się dokonać doładowania w kasie Organizatora w terminie do dnia 15 stycznia 2020 r. Po tym terminie uprawnienie do doładowania wygasa. </w:t>
      </w:r>
    </w:p>
    <w:p w14:paraId="5439F70A" w14:textId="0ABE2829" w:rsidR="00B57A19" w:rsidRPr="00B57A19" w:rsidRDefault="009876A3" w:rsidP="009876A3">
      <w:pPr>
        <w:pStyle w:val="Default"/>
        <w:spacing w:after="135"/>
        <w:rPr>
          <w:rFonts w:ascii="Calibri" w:hAnsi="Calibri"/>
          <w:b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                                                                                                             </w:t>
      </w:r>
      <w:r w:rsidR="00B57A19" w:rsidRPr="00B57A19">
        <w:rPr>
          <w:rFonts w:ascii="Calibri" w:hAnsi="Calibri"/>
          <w:b/>
          <w:sz w:val="22"/>
          <w:szCs w:val="22"/>
        </w:rPr>
        <w:t>§  5</w:t>
      </w:r>
    </w:p>
    <w:p w14:paraId="4EC7299A" w14:textId="4B0689DF" w:rsidR="00894645" w:rsidRDefault="005F2E16" w:rsidP="008A5DB2">
      <w:pPr>
        <w:pStyle w:val="Default"/>
        <w:numPr>
          <w:ilvl w:val="0"/>
          <w:numId w:val="6"/>
        </w:numPr>
        <w:spacing w:after="135"/>
        <w:jc w:val="both"/>
        <w:rPr>
          <w:sz w:val="22"/>
          <w:szCs w:val="22"/>
        </w:rPr>
      </w:pPr>
      <w:r>
        <w:rPr>
          <w:sz w:val="22"/>
          <w:szCs w:val="22"/>
        </w:rPr>
        <w:t>Wzięcie udziału w konkursie</w:t>
      </w:r>
      <w:r w:rsidR="00DE0C2B" w:rsidRPr="00FC79D8">
        <w:rPr>
          <w:sz w:val="22"/>
          <w:szCs w:val="22"/>
        </w:rPr>
        <w:t xml:space="preserve"> jest równoznaczne z ak</w:t>
      </w:r>
      <w:r w:rsidR="006B0C39">
        <w:rPr>
          <w:sz w:val="22"/>
          <w:szCs w:val="22"/>
        </w:rPr>
        <w:t xml:space="preserve">ceptacją niniejszego Regulaminu, zgodą na przetwarzanie danych osobowych oraz zgodą na publikację </w:t>
      </w:r>
      <w:r w:rsidR="00A90DC3">
        <w:rPr>
          <w:sz w:val="22"/>
          <w:szCs w:val="22"/>
        </w:rPr>
        <w:t xml:space="preserve">imienia i nazwiska </w:t>
      </w:r>
      <w:r w:rsidR="006B0C39">
        <w:rPr>
          <w:sz w:val="22"/>
          <w:szCs w:val="22"/>
        </w:rPr>
        <w:t xml:space="preserve"> </w:t>
      </w:r>
      <w:r w:rsidR="003E2846">
        <w:rPr>
          <w:sz w:val="22"/>
          <w:szCs w:val="22"/>
        </w:rPr>
        <w:t>Laureatów</w:t>
      </w:r>
      <w:r w:rsidR="006B0C39">
        <w:rPr>
          <w:sz w:val="22"/>
          <w:szCs w:val="22"/>
        </w:rPr>
        <w:t>.</w:t>
      </w:r>
      <w:r w:rsidR="00DE0C2B" w:rsidRPr="00FC79D8">
        <w:rPr>
          <w:sz w:val="22"/>
          <w:szCs w:val="22"/>
        </w:rPr>
        <w:t xml:space="preserve"> </w:t>
      </w:r>
    </w:p>
    <w:p w14:paraId="4993D329" w14:textId="322432C2" w:rsidR="00894645" w:rsidRDefault="00DE0C2B" w:rsidP="008A5DB2">
      <w:pPr>
        <w:pStyle w:val="Default"/>
        <w:numPr>
          <w:ilvl w:val="0"/>
          <w:numId w:val="6"/>
        </w:numPr>
        <w:spacing w:after="135"/>
        <w:jc w:val="both"/>
        <w:rPr>
          <w:sz w:val="22"/>
          <w:szCs w:val="22"/>
        </w:rPr>
      </w:pPr>
      <w:r w:rsidRPr="00894645">
        <w:rPr>
          <w:sz w:val="22"/>
          <w:szCs w:val="22"/>
        </w:rPr>
        <w:t xml:space="preserve">Organizator zastrzega sobie prawo </w:t>
      </w:r>
      <w:r w:rsidR="007635D0" w:rsidRPr="00894645">
        <w:rPr>
          <w:sz w:val="22"/>
          <w:szCs w:val="22"/>
        </w:rPr>
        <w:t>do zmian niniejszego Regulaminu</w:t>
      </w:r>
      <w:r w:rsidR="005F2E16">
        <w:rPr>
          <w:sz w:val="22"/>
          <w:szCs w:val="22"/>
        </w:rPr>
        <w:t xml:space="preserve"> i dokonywania wiążących jego interpretacji</w:t>
      </w:r>
      <w:r w:rsidRPr="00894645">
        <w:rPr>
          <w:sz w:val="22"/>
          <w:szCs w:val="22"/>
        </w:rPr>
        <w:t xml:space="preserve">. </w:t>
      </w:r>
    </w:p>
    <w:p w14:paraId="47189A0B" w14:textId="77777777" w:rsidR="00894645" w:rsidRDefault="00DE0C2B" w:rsidP="008A5DB2">
      <w:pPr>
        <w:pStyle w:val="Default"/>
        <w:numPr>
          <w:ilvl w:val="0"/>
          <w:numId w:val="6"/>
        </w:numPr>
        <w:spacing w:after="135"/>
        <w:jc w:val="both"/>
        <w:rPr>
          <w:sz w:val="22"/>
          <w:szCs w:val="22"/>
        </w:rPr>
      </w:pPr>
      <w:r w:rsidRPr="00894645">
        <w:rPr>
          <w:sz w:val="22"/>
          <w:szCs w:val="22"/>
        </w:rPr>
        <w:t xml:space="preserve">W kwestiach nieobjętych niniejszym regulaminem stosuje się odpowiednie przepisy Kodeksu </w:t>
      </w:r>
      <w:r w:rsidR="00A55FF8" w:rsidRPr="00894645">
        <w:rPr>
          <w:sz w:val="22"/>
          <w:szCs w:val="22"/>
        </w:rPr>
        <w:t xml:space="preserve">  </w:t>
      </w:r>
      <w:r w:rsidRPr="00894645">
        <w:rPr>
          <w:sz w:val="22"/>
          <w:szCs w:val="22"/>
        </w:rPr>
        <w:t xml:space="preserve">Cywilnego. </w:t>
      </w:r>
    </w:p>
    <w:p w14:paraId="15DA8325" w14:textId="5F557E28" w:rsidR="00DE0C2B" w:rsidRPr="00894645" w:rsidRDefault="00A90DC3" w:rsidP="008A5DB2">
      <w:pPr>
        <w:pStyle w:val="Default"/>
        <w:numPr>
          <w:ilvl w:val="0"/>
          <w:numId w:val="6"/>
        </w:numPr>
        <w:spacing w:after="135"/>
        <w:jc w:val="both"/>
        <w:rPr>
          <w:sz w:val="22"/>
          <w:szCs w:val="22"/>
        </w:rPr>
      </w:pPr>
      <w:r>
        <w:rPr>
          <w:sz w:val="22"/>
          <w:szCs w:val="22"/>
        </w:rPr>
        <w:t>Niniejszy Konkurs</w:t>
      </w:r>
      <w:r w:rsidR="00DE0C2B" w:rsidRPr="00894645">
        <w:rPr>
          <w:sz w:val="22"/>
          <w:szCs w:val="22"/>
        </w:rPr>
        <w:t xml:space="preserve"> nie stanowi gry losowej w rozumieniu art. 2 ust. 1 pkt. 10 Ustawy z dnia 19 listopada </w:t>
      </w:r>
      <w:r w:rsidR="00FC79D8" w:rsidRPr="00894645">
        <w:rPr>
          <w:sz w:val="22"/>
          <w:szCs w:val="22"/>
        </w:rPr>
        <w:t xml:space="preserve"> </w:t>
      </w:r>
      <w:r w:rsidR="00DE0C2B" w:rsidRPr="00894645">
        <w:rPr>
          <w:sz w:val="22"/>
          <w:szCs w:val="22"/>
        </w:rPr>
        <w:t>2009 r. o grach hazardowych (Dz.U. z 20</w:t>
      </w:r>
      <w:r w:rsidR="001E1A20">
        <w:rPr>
          <w:sz w:val="22"/>
          <w:szCs w:val="22"/>
        </w:rPr>
        <w:t>1</w:t>
      </w:r>
      <w:r w:rsidR="006B3188">
        <w:rPr>
          <w:sz w:val="22"/>
          <w:szCs w:val="22"/>
        </w:rPr>
        <w:t>9</w:t>
      </w:r>
      <w:r w:rsidR="00DE0C2B" w:rsidRPr="00894645">
        <w:rPr>
          <w:sz w:val="22"/>
          <w:szCs w:val="22"/>
        </w:rPr>
        <w:t xml:space="preserve"> r. poz. </w:t>
      </w:r>
      <w:r w:rsidR="00957B4A">
        <w:rPr>
          <w:sz w:val="22"/>
          <w:szCs w:val="22"/>
        </w:rPr>
        <w:t>847</w:t>
      </w:r>
      <w:r w:rsidR="008A5DB2">
        <w:rPr>
          <w:sz w:val="22"/>
          <w:szCs w:val="22"/>
        </w:rPr>
        <w:t xml:space="preserve"> ze zm.</w:t>
      </w:r>
      <w:r>
        <w:rPr>
          <w:sz w:val="22"/>
          <w:szCs w:val="22"/>
        </w:rPr>
        <w:t xml:space="preserve">), a o jego </w:t>
      </w:r>
      <w:r w:rsidR="00DE0C2B" w:rsidRPr="00894645">
        <w:rPr>
          <w:sz w:val="22"/>
          <w:szCs w:val="22"/>
        </w:rPr>
        <w:t>rozstrzygnięciu decydują działania</w:t>
      </w:r>
      <w:r w:rsidR="00044FD6" w:rsidRPr="00894645">
        <w:rPr>
          <w:sz w:val="22"/>
          <w:szCs w:val="22"/>
        </w:rPr>
        <w:t xml:space="preserve"> </w:t>
      </w:r>
      <w:r w:rsidR="00DE0C2B" w:rsidRPr="00894645">
        <w:rPr>
          <w:sz w:val="22"/>
          <w:szCs w:val="22"/>
        </w:rPr>
        <w:t>i</w:t>
      </w:r>
      <w:r w:rsidR="008A5DB2">
        <w:rPr>
          <w:sz w:val="22"/>
          <w:szCs w:val="22"/>
        </w:rPr>
        <w:t> </w:t>
      </w:r>
      <w:r w:rsidR="00DE0C2B" w:rsidRPr="00894645">
        <w:rPr>
          <w:sz w:val="22"/>
          <w:szCs w:val="22"/>
        </w:rPr>
        <w:t xml:space="preserve">umiejętności Uczestnika </w:t>
      </w:r>
      <w:r w:rsidR="00C71921">
        <w:rPr>
          <w:sz w:val="22"/>
          <w:szCs w:val="22"/>
        </w:rPr>
        <w:t>oraz</w:t>
      </w:r>
      <w:r w:rsidR="00DE0C2B" w:rsidRPr="00894645">
        <w:rPr>
          <w:sz w:val="22"/>
          <w:szCs w:val="22"/>
        </w:rPr>
        <w:t xml:space="preserve"> ocena Komisji. </w:t>
      </w:r>
    </w:p>
    <w:sectPr w:rsidR="00DE0C2B" w:rsidRPr="00894645" w:rsidSect="001A6363">
      <w:pgSz w:w="11906" w:h="17338"/>
      <w:pgMar w:top="284" w:right="900" w:bottom="142" w:left="61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778E"/>
    <w:multiLevelType w:val="hybridMultilevel"/>
    <w:tmpl w:val="B802DE26"/>
    <w:lvl w:ilvl="0" w:tplc="221E223C">
      <w:start w:val="1"/>
      <w:numFmt w:val="decimal"/>
      <w:lvlText w:val="%1."/>
      <w:lvlJc w:val="left"/>
      <w:pPr>
        <w:ind w:left="405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6005F"/>
    <w:multiLevelType w:val="hybridMultilevel"/>
    <w:tmpl w:val="C2B635D8"/>
    <w:lvl w:ilvl="0" w:tplc="221E223C">
      <w:start w:val="1"/>
      <w:numFmt w:val="decimal"/>
      <w:lvlText w:val="%1."/>
      <w:lvlJc w:val="left"/>
      <w:pPr>
        <w:ind w:left="405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A79AF"/>
    <w:multiLevelType w:val="hybridMultilevel"/>
    <w:tmpl w:val="EE44544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511D7FE2"/>
    <w:multiLevelType w:val="hybridMultilevel"/>
    <w:tmpl w:val="9012A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D7685"/>
    <w:multiLevelType w:val="hybridMultilevel"/>
    <w:tmpl w:val="3CE8E8FE"/>
    <w:lvl w:ilvl="0" w:tplc="221E223C">
      <w:start w:val="1"/>
      <w:numFmt w:val="decimal"/>
      <w:lvlText w:val="%1."/>
      <w:lvlJc w:val="left"/>
      <w:pPr>
        <w:ind w:left="450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75F747F6"/>
    <w:multiLevelType w:val="hybridMultilevel"/>
    <w:tmpl w:val="ADB0B6FC"/>
    <w:lvl w:ilvl="0" w:tplc="A5648430">
      <w:start w:val="1"/>
      <w:numFmt w:val="decimal"/>
      <w:lvlText w:val="%1."/>
      <w:lvlJc w:val="left"/>
      <w:pPr>
        <w:ind w:left="405" w:hanging="360"/>
      </w:pPr>
      <w:rPr>
        <w:rFonts w:asciiTheme="majorHAnsi" w:hAnsiTheme="majorHAnsi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61B4B8A"/>
    <w:multiLevelType w:val="hybridMultilevel"/>
    <w:tmpl w:val="C1F8BFF2"/>
    <w:lvl w:ilvl="0" w:tplc="221E223C">
      <w:start w:val="1"/>
      <w:numFmt w:val="decimal"/>
      <w:lvlText w:val="%1."/>
      <w:lvlJc w:val="left"/>
      <w:pPr>
        <w:ind w:left="405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7D4A43BD"/>
    <w:multiLevelType w:val="hybridMultilevel"/>
    <w:tmpl w:val="1C149522"/>
    <w:lvl w:ilvl="0" w:tplc="221E223C">
      <w:start w:val="1"/>
      <w:numFmt w:val="decimal"/>
      <w:lvlText w:val="%1."/>
      <w:lvlJc w:val="left"/>
      <w:pPr>
        <w:ind w:left="405" w:hanging="360"/>
      </w:pPr>
      <w:rPr>
        <w:rFonts w:asciiTheme="majorHAnsi" w:hAnsiTheme="majorHAnsi" w:hint="default"/>
      </w:rPr>
    </w:lvl>
    <w:lvl w:ilvl="1" w:tplc="04150011">
      <w:start w:val="1"/>
      <w:numFmt w:val="decimal"/>
      <w:lvlText w:val="%2)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2B"/>
    <w:rsid w:val="0000282E"/>
    <w:rsid w:val="00022260"/>
    <w:rsid w:val="00044FD6"/>
    <w:rsid w:val="000C111B"/>
    <w:rsid w:val="0014593C"/>
    <w:rsid w:val="00171642"/>
    <w:rsid w:val="001A6363"/>
    <w:rsid w:val="001E1A20"/>
    <w:rsid w:val="00304171"/>
    <w:rsid w:val="00357D7F"/>
    <w:rsid w:val="00393E13"/>
    <w:rsid w:val="003B7C34"/>
    <w:rsid w:val="003D2033"/>
    <w:rsid w:val="003E2846"/>
    <w:rsid w:val="003E613C"/>
    <w:rsid w:val="004F57E7"/>
    <w:rsid w:val="005809F9"/>
    <w:rsid w:val="005F2E16"/>
    <w:rsid w:val="006659A4"/>
    <w:rsid w:val="006A4AB1"/>
    <w:rsid w:val="006B0C39"/>
    <w:rsid w:val="006B3188"/>
    <w:rsid w:val="006B797C"/>
    <w:rsid w:val="006E4282"/>
    <w:rsid w:val="007211FD"/>
    <w:rsid w:val="007635D0"/>
    <w:rsid w:val="00800986"/>
    <w:rsid w:val="008348AF"/>
    <w:rsid w:val="00894645"/>
    <w:rsid w:val="008A5DB2"/>
    <w:rsid w:val="008A6889"/>
    <w:rsid w:val="008B1F8E"/>
    <w:rsid w:val="008B40BF"/>
    <w:rsid w:val="00950A16"/>
    <w:rsid w:val="009579E2"/>
    <w:rsid w:val="00957B4A"/>
    <w:rsid w:val="0096781D"/>
    <w:rsid w:val="00972DAB"/>
    <w:rsid w:val="00975E35"/>
    <w:rsid w:val="009876A3"/>
    <w:rsid w:val="00992B91"/>
    <w:rsid w:val="00A55FF8"/>
    <w:rsid w:val="00A73980"/>
    <w:rsid w:val="00A90DC3"/>
    <w:rsid w:val="00AA67B9"/>
    <w:rsid w:val="00AB6FBA"/>
    <w:rsid w:val="00AB6FEF"/>
    <w:rsid w:val="00B0040F"/>
    <w:rsid w:val="00B57A19"/>
    <w:rsid w:val="00B9281D"/>
    <w:rsid w:val="00BA7D11"/>
    <w:rsid w:val="00BC3834"/>
    <w:rsid w:val="00BD5759"/>
    <w:rsid w:val="00C71921"/>
    <w:rsid w:val="00C96A29"/>
    <w:rsid w:val="00CA6DA5"/>
    <w:rsid w:val="00D702C6"/>
    <w:rsid w:val="00D80477"/>
    <w:rsid w:val="00DE0C2B"/>
    <w:rsid w:val="00E80751"/>
    <w:rsid w:val="00ED6DB4"/>
    <w:rsid w:val="00EF79AA"/>
    <w:rsid w:val="00FB782C"/>
    <w:rsid w:val="00FC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678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0C2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635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0C2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635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6D701-8FBB-4E6F-A1F5-12EC41833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</dc:creator>
  <cp:lastModifiedBy>pzalecinski</cp:lastModifiedBy>
  <cp:revision>6</cp:revision>
  <cp:lastPrinted>2016-10-13T10:54:00Z</cp:lastPrinted>
  <dcterms:created xsi:type="dcterms:W3CDTF">2019-11-22T07:02:00Z</dcterms:created>
  <dcterms:modified xsi:type="dcterms:W3CDTF">2019-11-22T08:24:00Z</dcterms:modified>
</cp:coreProperties>
</file>